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5DEC4" w14:textId="13B571BA" w:rsidR="00CE1CE9" w:rsidRDefault="00F8177A" w:rsidP="00CE1CE9">
      <w:pPr>
        <w:tabs>
          <w:tab w:val="left" w:pos="13467"/>
        </w:tabs>
        <w:spacing w:before="120" w:after="120" w:line="240" w:lineRule="auto"/>
        <w:ind w:left="142"/>
        <w:rPr>
          <w:rFonts w:ascii="Arial Nova Cond" w:hAnsi="Arial Nova Cond"/>
          <w:b/>
          <w:color w:val="006666"/>
          <w:sz w:val="36"/>
        </w:rPr>
      </w:pPr>
      <w:r>
        <w:rPr>
          <w:rFonts w:ascii="Arial Nova Cond" w:hAnsi="Arial Nova Cond"/>
          <w:b/>
          <w:noProof/>
          <w:color w:val="006666"/>
          <w:sz w:val="36"/>
          <w:lang w:eastAsia="en-GB"/>
        </w:rPr>
        <mc:AlternateContent>
          <mc:Choice Requires="wps">
            <w:drawing>
              <wp:anchor distT="0" distB="0" distL="114300" distR="114300" simplePos="0" relativeHeight="251659264" behindDoc="0" locked="0" layoutInCell="1" allowOverlap="1" wp14:anchorId="2CD6E6A2" wp14:editId="7E7F6D55">
                <wp:simplePos x="0" y="0"/>
                <wp:positionH relativeFrom="margin">
                  <wp:posOffset>8124826</wp:posOffset>
                </wp:positionH>
                <wp:positionV relativeFrom="paragraph">
                  <wp:posOffset>160020</wp:posOffset>
                </wp:positionV>
                <wp:extent cx="1695450" cy="3333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695450" cy="333375"/>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63F4" w14:textId="42C1A900" w:rsidR="00A956F6" w:rsidRPr="00D25C94" w:rsidRDefault="00A956F6" w:rsidP="00C6271A">
                            <w:pPr>
                              <w:spacing w:after="0" w:line="240" w:lineRule="auto"/>
                              <w:rPr>
                                <w:rFonts w:ascii="Arial Nova Cond" w:hAnsi="Arial Nova Cond"/>
                                <w:b/>
                                <w:sz w:val="24"/>
                                <w:szCs w:val="18"/>
                              </w:rPr>
                            </w:pPr>
                            <w:r>
                              <w:rPr>
                                <w:rFonts w:ascii="Arial Nova Cond" w:hAnsi="Arial Nova Cond"/>
                                <w:b/>
                                <w:sz w:val="24"/>
                                <w:szCs w:val="18"/>
                              </w:rPr>
                              <w:t>9 December</w:t>
                            </w:r>
                            <w:r w:rsidRPr="00D25C94">
                              <w:rPr>
                                <w:rFonts w:ascii="Arial Nova Cond" w:hAnsi="Arial Nova Cond"/>
                                <w:b/>
                                <w:sz w:val="24"/>
                                <w:szCs w:val="18"/>
                              </w:rPr>
                              <w:t xml:space="preserve"> / </w:t>
                            </w:r>
                            <w:r>
                              <w:rPr>
                                <w:rFonts w:ascii="Arial Nova Cond" w:hAnsi="Arial Nova Cond"/>
                                <w:b/>
                                <w:sz w:val="24"/>
                                <w:szCs w:val="18"/>
                              </w:rPr>
                              <w:t>9 Rhagfyr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6E6A2" id="Rectangle 14" o:spid="_x0000_s1026" style="position:absolute;left:0;text-align:left;margin-left:639.75pt;margin-top:12.6pt;width:133.5pt;height:2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" fillcolor="#066" strokecolor="#066" strokeweight="1pt">
                <v:textbox>
                  <w:txbxContent>
                    <w:p w14:paraId="571B63F4" w14:textId="42C1A900" w:rsidR="00A956F6" w:rsidRPr="00D25C94" w:rsidRDefault="00A956F6" w:rsidP="00C6271A">
                      <w:pPr>
                        <w:spacing w:after="0" w:line="240" w:lineRule="auto"/>
                        <w:rPr>
                          <w:rFonts w:ascii="Arial Nova Cond" w:hAnsi="Arial Nova Cond"/>
                          <w:b/>
                          <w:sz w:val="24"/>
                          <w:szCs w:val="18"/>
                        </w:rPr>
                      </w:pPr>
                      <w:r>
                        <w:rPr>
                          <w:rFonts w:ascii="Arial Nova Cond" w:hAnsi="Arial Nova Cond"/>
                          <w:b/>
                          <w:sz w:val="24"/>
                          <w:szCs w:val="18"/>
                        </w:rPr>
                        <w:t>9 December</w:t>
                      </w:r>
                      <w:r w:rsidRPr="00D25C94">
                        <w:rPr>
                          <w:rFonts w:ascii="Arial Nova Cond" w:hAnsi="Arial Nova Cond"/>
                          <w:b/>
                          <w:sz w:val="24"/>
                          <w:szCs w:val="18"/>
                        </w:rPr>
                        <w:t xml:space="preserve"> / </w:t>
                      </w:r>
                      <w:r>
                        <w:rPr>
                          <w:rFonts w:ascii="Arial Nova Cond" w:hAnsi="Arial Nova Cond"/>
                          <w:b/>
                          <w:sz w:val="24"/>
                          <w:szCs w:val="18"/>
                        </w:rPr>
                        <w:t xml:space="preserve">9 </w:t>
                      </w:r>
                      <w:proofErr w:type="spellStart"/>
                      <w:r>
                        <w:rPr>
                          <w:rFonts w:ascii="Arial Nova Cond" w:hAnsi="Arial Nova Cond"/>
                          <w:b/>
                          <w:sz w:val="24"/>
                          <w:szCs w:val="18"/>
                        </w:rPr>
                        <w:t>Rhagfyr</w:t>
                      </w:r>
                      <w:proofErr w:type="spellEnd"/>
                    </w:p>
                  </w:txbxContent>
                </v:textbox>
                <w10:wrap anchorx="margin"/>
              </v:rect>
            </w:pict>
          </mc:Fallback>
        </mc:AlternateContent>
      </w:r>
      <w:r w:rsidR="00CE1CE9">
        <w:rPr>
          <w:rFonts w:ascii="Arial Nova Cond" w:hAnsi="Arial Nova Cond"/>
          <w:b/>
          <w:noProof/>
          <w:color w:val="006666"/>
          <w:sz w:val="36"/>
          <w:lang w:eastAsia="en-GB"/>
        </w:rPr>
        <mc:AlternateContent>
          <mc:Choice Requires="wps">
            <w:drawing>
              <wp:anchor distT="0" distB="0" distL="114300" distR="114300" simplePos="0" relativeHeight="251660288" behindDoc="0" locked="0" layoutInCell="1" allowOverlap="1" wp14:anchorId="6E154EB1" wp14:editId="6C341652">
                <wp:simplePos x="0" y="0"/>
                <wp:positionH relativeFrom="column">
                  <wp:posOffset>83982</wp:posOffset>
                </wp:positionH>
                <wp:positionV relativeFrom="paragraph">
                  <wp:posOffset>382905</wp:posOffset>
                </wp:positionV>
                <wp:extent cx="7804297"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7804297" cy="0"/>
                        </a:xfrm>
                        <a:prstGeom prst="line">
                          <a:avLst/>
                        </a:prstGeom>
                        <a:ln w="127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49320"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pt,30.15pt" to="621.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" strokecolor="#c90" strokeweight="1pt">
                <v:stroke joinstyle="miter"/>
              </v:line>
            </w:pict>
          </mc:Fallback>
        </mc:AlternateContent>
      </w:r>
      <w:r w:rsidR="00CE1CE9" w:rsidRPr="00CE1CE9">
        <w:rPr>
          <w:rFonts w:ascii="Arial Nova Cond" w:hAnsi="Arial Nova Cond"/>
          <w:b/>
          <w:color w:val="006666"/>
          <w:sz w:val="36"/>
        </w:rPr>
        <w:t xml:space="preserve">CORONAFEIRWS (COVID-19): DIWEDDARIAD </w:t>
      </w:r>
      <w:r w:rsidR="00A043F9">
        <w:rPr>
          <w:rFonts w:ascii="Arial Nova Cond" w:hAnsi="Arial Nova Cond"/>
          <w:b/>
          <w:color w:val="006666"/>
          <w:sz w:val="36"/>
        </w:rPr>
        <w:t>WYTH</w:t>
      </w:r>
      <w:r w:rsidR="009D2A5E">
        <w:rPr>
          <w:rFonts w:ascii="Arial Nova Cond" w:hAnsi="Arial Nova Cond"/>
          <w:b/>
          <w:color w:val="006666"/>
          <w:sz w:val="36"/>
        </w:rPr>
        <w:t>NOSOL</w:t>
      </w:r>
      <w:r w:rsidR="00CE1CE9" w:rsidRPr="00CE1CE9">
        <w:rPr>
          <w:rFonts w:ascii="Arial Nova Cond" w:hAnsi="Arial Nova Cond"/>
          <w:b/>
          <w:color w:val="006666"/>
          <w:sz w:val="36"/>
        </w:rPr>
        <w:t xml:space="preserve"> I DDARPARWYR GOFAL </w:t>
      </w:r>
    </w:p>
    <w:p w14:paraId="6CDFF7C4" w14:textId="2389B412" w:rsidR="00E04726" w:rsidRDefault="00CE1CE9" w:rsidP="006E657C">
      <w:pPr>
        <w:tabs>
          <w:tab w:val="left" w:pos="13467"/>
        </w:tabs>
        <w:spacing w:before="120" w:after="120" w:line="240" w:lineRule="auto"/>
        <w:ind w:left="142"/>
        <w:rPr>
          <w:rFonts w:ascii="Arial Nova Cond" w:hAnsi="Arial Nova Cond"/>
          <w:b/>
          <w:color w:val="006666"/>
          <w:sz w:val="36"/>
        </w:rPr>
      </w:pPr>
      <w:r w:rsidRPr="00CE1CE9">
        <w:rPr>
          <w:rFonts w:ascii="Arial Nova Cond" w:hAnsi="Arial Nova Cond"/>
          <w:b/>
          <w:color w:val="006666"/>
          <w:sz w:val="36"/>
        </w:rPr>
        <w:t xml:space="preserve">CORONAVIRUS (COVID-19): </w:t>
      </w:r>
      <w:r w:rsidR="00A043F9">
        <w:rPr>
          <w:rFonts w:ascii="Arial Nova Cond" w:hAnsi="Arial Nova Cond"/>
          <w:b/>
          <w:color w:val="006666"/>
          <w:sz w:val="36"/>
        </w:rPr>
        <w:t>WEEK</w:t>
      </w:r>
      <w:r w:rsidR="009D2A5E">
        <w:rPr>
          <w:rFonts w:ascii="Arial Nova Cond" w:hAnsi="Arial Nova Cond"/>
          <w:b/>
          <w:color w:val="006666"/>
          <w:sz w:val="36"/>
        </w:rPr>
        <w:t>LY</w:t>
      </w:r>
      <w:r w:rsidRPr="00CE1CE9">
        <w:rPr>
          <w:rFonts w:ascii="Arial Nova Cond" w:hAnsi="Arial Nova Cond"/>
          <w:b/>
          <w:color w:val="006666"/>
          <w:sz w:val="36"/>
        </w:rPr>
        <w:t xml:space="preserve"> UPDATE FOR CARE PROVIDERS</w:t>
      </w:r>
    </w:p>
    <w:p w14:paraId="67310FFD" w14:textId="77777777" w:rsidR="00CC40C8" w:rsidRDefault="00CC40C8" w:rsidP="00262D54">
      <w:pPr>
        <w:pStyle w:val="Default"/>
        <w:ind w:left="142"/>
        <w:rPr>
          <w:sz w:val="23"/>
          <w:szCs w:val="23"/>
        </w:rPr>
        <w:sectPr w:rsidR="00CC40C8" w:rsidSect="0065067A">
          <w:headerReference w:type="default" r:id="rId11"/>
          <w:footerReference w:type="default" r:id="rId12"/>
          <w:pgSz w:w="16838" w:h="11906" w:orient="landscape"/>
          <w:pgMar w:top="1701" w:right="964" w:bottom="720" w:left="720" w:header="709" w:footer="142" w:gutter="0"/>
          <w:cols w:space="708"/>
          <w:docGrid w:linePitch="360"/>
        </w:sectPr>
      </w:pPr>
    </w:p>
    <w:p w14:paraId="7A0982CB" w14:textId="1456AC92" w:rsidR="001132DA" w:rsidRPr="001132DA" w:rsidRDefault="001132DA" w:rsidP="001132DA">
      <w:pPr>
        <w:tabs>
          <w:tab w:val="left" w:pos="13467"/>
        </w:tabs>
        <w:spacing w:after="0" w:line="240" w:lineRule="auto"/>
        <w:ind w:left="142" w:right="-153"/>
        <w:rPr>
          <w:rFonts w:cstheme="minorHAnsi"/>
        </w:rPr>
      </w:pPr>
      <w:r w:rsidRPr="001132DA">
        <w:rPr>
          <w:rFonts w:cstheme="minorHAnsi"/>
        </w:rPr>
        <w:t>Mae Darparwyr Gofal yn rhoi gefnogaeth hanfodol i'r dinasyddion sydd fwyaf mewn perygl yn ein cymunedau</w:t>
      </w:r>
      <w:r w:rsidR="00A043F9">
        <w:rPr>
          <w:rFonts w:cstheme="minorHAnsi"/>
        </w:rPr>
        <w:t>, ac mae</w:t>
      </w:r>
      <w:r w:rsidRPr="001132DA">
        <w:rPr>
          <w:rFonts w:cstheme="minorHAnsi"/>
        </w:rPr>
        <w:t xml:space="preserve"> </w:t>
      </w:r>
      <w:r w:rsidR="00A043F9">
        <w:rPr>
          <w:rFonts w:cstheme="minorHAnsi"/>
        </w:rPr>
        <w:t xml:space="preserve">arweinyddiaeth gofal cymdeithasol yng Nghymru </w:t>
      </w:r>
      <w:r w:rsidRPr="001132DA">
        <w:rPr>
          <w:rFonts w:cstheme="minorHAnsi"/>
        </w:rPr>
        <w:t xml:space="preserve">yn </w:t>
      </w:r>
      <w:r w:rsidR="00A043F9">
        <w:rPr>
          <w:rFonts w:cstheme="minorHAnsi"/>
        </w:rPr>
        <w:t>falch o’</w:t>
      </w:r>
      <w:r w:rsidRPr="001132DA">
        <w:rPr>
          <w:rFonts w:cstheme="minorHAnsi"/>
        </w:rPr>
        <w:t xml:space="preserve">ch ymrwymiad </w:t>
      </w:r>
      <w:r w:rsidR="00A043F9">
        <w:rPr>
          <w:rFonts w:cstheme="minorHAnsi"/>
        </w:rPr>
        <w:t>parhaol</w:t>
      </w:r>
      <w:r w:rsidRPr="001132DA">
        <w:rPr>
          <w:rFonts w:cstheme="minorHAnsi"/>
        </w:rPr>
        <w:t xml:space="preserve"> a'ch gwaith caled.</w:t>
      </w:r>
    </w:p>
    <w:p w14:paraId="71348C42" w14:textId="77777777" w:rsidR="001132DA" w:rsidRPr="001132DA" w:rsidRDefault="001132DA" w:rsidP="001132DA">
      <w:pPr>
        <w:tabs>
          <w:tab w:val="left" w:pos="13467"/>
        </w:tabs>
        <w:spacing w:after="0" w:line="240" w:lineRule="auto"/>
        <w:ind w:left="142" w:right="-153"/>
        <w:rPr>
          <w:rFonts w:cstheme="minorHAnsi"/>
        </w:rPr>
      </w:pPr>
    </w:p>
    <w:p w14:paraId="100C7373" w14:textId="519D9B4C" w:rsidR="00610A57" w:rsidRPr="001132DA" w:rsidRDefault="00610A57" w:rsidP="00610A57">
      <w:pPr>
        <w:tabs>
          <w:tab w:val="left" w:pos="13467"/>
        </w:tabs>
        <w:spacing w:after="0" w:line="240" w:lineRule="auto"/>
        <w:ind w:left="142" w:right="-153"/>
        <w:rPr>
          <w:rFonts w:cstheme="minorHAnsi"/>
        </w:rPr>
      </w:pPr>
      <w:r w:rsidRPr="001132DA">
        <w:rPr>
          <w:rFonts w:cstheme="minorHAnsi"/>
        </w:rPr>
        <w:t xml:space="preserve">Dylid darllen y </w:t>
      </w:r>
      <w:r w:rsidR="00A043F9">
        <w:rPr>
          <w:rFonts w:cstheme="minorHAnsi"/>
        </w:rPr>
        <w:t>bwletin gwybodaeth</w:t>
      </w:r>
      <w:r w:rsidRPr="001132DA">
        <w:rPr>
          <w:rFonts w:cstheme="minorHAnsi"/>
        </w:rPr>
        <w:t xml:space="preserve"> hon ar y cyd â'r cyngor diweddaraf gan </w:t>
      </w:r>
      <w:hyperlink r:id="rId13" w:history="1">
        <w:r w:rsidRPr="001132DA">
          <w:rPr>
            <w:rStyle w:val="Hyperlink"/>
            <w:rFonts w:cstheme="minorHAnsi"/>
          </w:rPr>
          <w:t>Iechyd Cyhoeddus Cymru (PHW)</w:t>
        </w:r>
      </w:hyperlink>
      <w:r w:rsidRPr="001132DA">
        <w:rPr>
          <w:rFonts w:cstheme="minorHAnsi"/>
        </w:rPr>
        <w:t xml:space="preserve"> a </w:t>
      </w:r>
      <w:hyperlink r:id="rId14" w:history="1">
        <w:r w:rsidRPr="001132DA">
          <w:rPr>
            <w:rStyle w:val="Hyperlink"/>
            <w:rFonts w:cstheme="minorHAnsi"/>
          </w:rPr>
          <w:t>Llywodraeth Cymru</w:t>
        </w:r>
      </w:hyperlink>
      <w:r w:rsidRPr="001132DA">
        <w:rPr>
          <w:rFonts w:cstheme="minorHAnsi"/>
        </w:rPr>
        <w:t>.</w:t>
      </w:r>
    </w:p>
    <w:p w14:paraId="48B5C563" w14:textId="77777777" w:rsidR="00610A57" w:rsidRPr="001132DA" w:rsidRDefault="00610A57" w:rsidP="00610A57">
      <w:pPr>
        <w:tabs>
          <w:tab w:val="left" w:pos="13467"/>
        </w:tabs>
        <w:spacing w:after="0" w:line="240" w:lineRule="auto"/>
        <w:ind w:left="142" w:right="-153"/>
        <w:rPr>
          <w:rFonts w:cstheme="minorHAnsi"/>
        </w:rPr>
      </w:pPr>
    </w:p>
    <w:p w14:paraId="15E6DBD5" w14:textId="6DF8087A" w:rsidR="00610A57" w:rsidRPr="001132DA" w:rsidRDefault="00610A57" w:rsidP="00A829BD">
      <w:pPr>
        <w:tabs>
          <w:tab w:val="left" w:pos="13467"/>
        </w:tabs>
        <w:ind w:left="142" w:right="-153"/>
        <w:rPr>
          <w:rFonts w:cstheme="minorHAnsi"/>
        </w:rPr>
      </w:pPr>
      <w:r w:rsidRPr="001132DA">
        <w:rPr>
          <w:rFonts w:cstheme="minorHAnsi"/>
          <w:b/>
        </w:rPr>
        <w:t xml:space="preserve">Gellir gweld y bwletin hwn a bwletinau blaenorol hefyd ar wefan </w:t>
      </w:r>
      <w:hyperlink r:id="rId15" w:history="1">
        <w:r w:rsidRPr="001132DA">
          <w:rPr>
            <w:rStyle w:val="Hyperlink"/>
            <w:rFonts w:cstheme="minorHAnsi"/>
            <w:b/>
          </w:rPr>
          <w:t>ADSS Cymru</w:t>
        </w:r>
      </w:hyperlink>
      <w:r w:rsidR="00544312" w:rsidRPr="001132DA">
        <w:rPr>
          <w:rStyle w:val="Hyperlink"/>
          <w:rFonts w:cstheme="minorHAnsi"/>
          <w:b/>
        </w:rPr>
        <w:t xml:space="preserve"> </w:t>
      </w:r>
      <w:r w:rsidR="00997112">
        <w:rPr>
          <w:rStyle w:val="Hyperlink"/>
          <w:rFonts w:cstheme="minorHAnsi"/>
          <w:b/>
        </w:rPr>
        <w:t>–</w:t>
      </w:r>
      <w:r w:rsidR="00544312" w:rsidRPr="001132DA">
        <w:rPr>
          <w:rStyle w:val="Hyperlink"/>
          <w:rFonts w:cstheme="minorHAnsi"/>
          <w:b/>
        </w:rPr>
        <w:t xml:space="preserve"> </w:t>
      </w:r>
      <w:r w:rsidR="00544312" w:rsidRPr="001132DA">
        <w:rPr>
          <w:rStyle w:val="Hyperlink"/>
          <w:rFonts w:cstheme="minorHAnsi"/>
          <w:color w:val="auto"/>
          <w:u w:val="none"/>
        </w:rPr>
        <w:t xml:space="preserve">os oes gennych unrhyw ymholiadau, cysylltwch â </w:t>
      </w:r>
      <w:hyperlink r:id="rId16" w:history="1">
        <w:r w:rsidR="00544312" w:rsidRPr="001132DA">
          <w:rPr>
            <w:rStyle w:val="Hyperlink"/>
            <w:rFonts w:cstheme="minorHAnsi"/>
          </w:rPr>
          <w:t>rachel.pitman@adss.cymru</w:t>
        </w:r>
      </w:hyperlink>
      <w:hyperlink r:id="rId17" w:history="1"/>
      <w:r w:rsidR="00A829BD" w:rsidRPr="001132DA">
        <w:rPr>
          <w:rFonts w:cstheme="minorHAnsi"/>
        </w:rPr>
        <w:br/>
      </w:r>
      <w:r w:rsidR="00544312" w:rsidRPr="001132DA">
        <w:rPr>
          <w:rFonts w:cstheme="minorHAnsi"/>
          <w:b/>
        </w:rPr>
        <w:t xml:space="preserve"> </w:t>
      </w:r>
      <w:r w:rsidR="00CB7BF9" w:rsidRPr="001132DA">
        <w:rPr>
          <w:rFonts w:cstheme="minorHAnsi"/>
          <w:b/>
        </w:rPr>
        <w:br w:type="column"/>
      </w:r>
      <w:r w:rsidRPr="001132DA">
        <w:rPr>
          <w:rFonts w:cstheme="minorHAnsi"/>
        </w:rPr>
        <w:t xml:space="preserve">Care Providers </w:t>
      </w:r>
      <w:r w:rsidR="00A043F9">
        <w:rPr>
          <w:rFonts w:cstheme="minorHAnsi"/>
        </w:rPr>
        <w:t>give critical</w:t>
      </w:r>
      <w:r w:rsidRPr="001132DA">
        <w:rPr>
          <w:rFonts w:cstheme="minorHAnsi"/>
        </w:rPr>
        <w:t xml:space="preserve"> </w:t>
      </w:r>
      <w:r w:rsidR="00AC27C9" w:rsidRPr="001132DA">
        <w:rPr>
          <w:rFonts w:cstheme="minorHAnsi"/>
        </w:rPr>
        <w:t xml:space="preserve">support to </w:t>
      </w:r>
      <w:r w:rsidRPr="001132DA">
        <w:rPr>
          <w:rFonts w:cstheme="minorHAnsi"/>
        </w:rPr>
        <w:t>the most at-risk citizens in our communities</w:t>
      </w:r>
      <w:r w:rsidR="00A043F9">
        <w:rPr>
          <w:rFonts w:cstheme="minorHAnsi"/>
        </w:rPr>
        <w:t>, and the leadership of social care in Wales is</w:t>
      </w:r>
      <w:r w:rsidR="00AC27C9" w:rsidRPr="001132DA">
        <w:rPr>
          <w:rFonts w:cstheme="minorHAnsi"/>
        </w:rPr>
        <w:t xml:space="preserve"> </w:t>
      </w:r>
      <w:r w:rsidR="00A043F9">
        <w:rPr>
          <w:rFonts w:cstheme="minorHAnsi"/>
        </w:rPr>
        <w:t>proud</w:t>
      </w:r>
      <w:r w:rsidR="00AC27C9" w:rsidRPr="001132DA">
        <w:rPr>
          <w:rFonts w:cstheme="minorHAnsi"/>
        </w:rPr>
        <w:t xml:space="preserve"> for </w:t>
      </w:r>
      <w:r w:rsidR="00B91BBC" w:rsidRPr="001132DA">
        <w:rPr>
          <w:rFonts w:cstheme="minorHAnsi"/>
        </w:rPr>
        <w:t xml:space="preserve">your </w:t>
      </w:r>
      <w:r w:rsidR="00A043F9">
        <w:rPr>
          <w:rFonts w:cstheme="minorHAnsi"/>
        </w:rPr>
        <w:t>continued</w:t>
      </w:r>
      <w:r w:rsidR="00B91BBC" w:rsidRPr="001132DA">
        <w:rPr>
          <w:rFonts w:cstheme="minorHAnsi"/>
        </w:rPr>
        <w:t xml:space="preserve"> commitment and hard work.</w:t>
      </w:r>
      <w:r w:rsidR="00A043F9">
        <w:rPr>
          <w:rFonts w:cstheme="minorHAnsi"/>
        </w:rPr>
        <w:t xml:space="preserve"> </w:t>
      </w:r>
    </w:p>
    <w:p w14:paraId="389AAECD" w14:textId="4D8B85CD" w:rsidR="00610A57" w:rsidRPr="001132DA" w:rsidRDefault="00610A57" w:rsidP="00A043F9">
      <w:pPr>
        <w:pStyle w:val="Default"/>
        <w:ind w:left="142"/>
        <w:rPr>
          <w:rFonts w:asciiTheme="minorHAnsi" w:hAnsiTheme="minorHAnsi" w:cstheme="minorHAnsi"/>
          <w:sz w:val="22"/>
          <w:szCs w:val="22"/>
        </w:rPr>
      </w:pPr>
      <w:r w:rsidRPr="001132DA">
        <w:rPr>
          <w:rFonts w:asciiTheme="minorHAnsi" w:hAnsiTheme="minorHAnsi" w:cstheme="minorHAnsi"/>
          <w:sz w:val="22"/>
          <w:szCs w:val="22"/>
        </w:rPr>
        <w:t xml:space="preserve">This </w:t>
      </w:r>
      <w:r w:rsidR="00A043F9">
        <w:rPr>
          <w:rFonts w:asciiTheme="minorHAnsi" w:hAnsiTheme="minorHAnsi" w:cstheme="minorHAnsi"/>
          <w:sz w:val="22"/>
          <w:szCs w:val="22"/>
        </w:rPr>
        <w:t>information bulletin</w:t>
      </w:r>
      <w:r w:rsidRPr="001132DA">
        <w:rPr>
          <w:rFonts w:asciiTheme="minorHAnsi" w:hAnsiTheme="minorHAnsi" w:cstheme="minorHAnsi"/>
          <w:sz w:val="22"/>
          <w:szCs w:val="22"/>
        </w:rPr>
        <w:t xml:space="preserve"> should be read in conjunction with the most recent advice from </w:t>
      </w:r>
      <w:hyperlink r:id="rId18" w:history="1">
        <w:r w:rsidRPr="001132DA">
          <w:rPr>
            <w:rStyle w:val="Hyperlink"/>
            <w:rFonts w:asciiTheme="minorHAnsi" w:hAnsiTheme="minorHAnsi" w:cstheme="minorHAnsi"/>
            <w:sz w:val="22"/>
            <w:szCs w:val="22"/>
          </w:rPr>
          <w:t>Public Health Wales (PHW)</w:t>
        </w:r>
      </w:hyperlink>
      <w:r w:rsidRPr="001132DA">
        <w:rPr>
          <w:rFonts w:asciiTheme="minorHAnsi" w:hAnsiTheme="minorHAnsi" w:cstheme="minorHAnsi"/>
          <w:sz w:val="22"/>
          <w:szCs w:val="22"/>
        </w:rPr>
        <w:t xml:space="preserve"> and </w:t>
      </w:r>
      <w:hyperlink r:id="rId19" w:history="1">
        <w:r w:rsidRPr="001132DA">
          <w:rPr>
            <w:rStyle w:val="Hyperlink"/>
            <w:rFonts w:asciiTheme="minorHAnsi" w:hAnsiTheme="minorHAnsi" w:cstheme="minorHAnsi"/>
            <w:sz w:val="22"/>
            <w:szCs w:val="22"/>
          </w:rPr>
          <w:t>Welsh Government</w:t>
        </w:r>
      </w:hyperlink>
      <w:r w:rsidRPr="001132DA">
        <w:rPr>
          <w:rFonts w:asciiTheme="minorHAnsi" w:hAnsiTheme="minorHAnsi" w:cstheme="minorHAnsi"/>
          <w:sz w:val="22"/>
          <w:szCs w:val="22"/>
        </w:rPr>
        <w:t>.</w:t>
      </w:r>
    </w:p>
    <w:p w14:paraId="67A1154F" w14:textId="77777777" w:rsidR="00610A57" w:rsidRPr="001132DA" w:rsidRDefault="00610A57" w:rsidP="00610A57">
      <w:pPr>
        <w:tabs>
          <w:tab w:val="left" w:pos="13467"/>
        </w:tabs>
        <w:spacing w:after="0" w:line="240" w:lineRule="auto"/>
        <w:ind w:left="142"/>
        <w:rPr>
          <w:rFonts w:cstheme="minorHAnsi"/>
        </w:rPr>
      </w:pPr>
    </w:p>
    <w:p w14:paraId="29BB707C" w14:textId="1238C251" w:rsidR="00610A57" w:rsidRPr="001132DA" w:rsidRDefault="00610A57" w:rsidP="00610A57">
      <w:pPr>
        <w:tabs>
          <w:tab w:val="left" w:pos="13467"/>
        </w:tabs>
        <w:spacing w:after="0" w:line="240" w:lineRule="auto"/>
        <w:ind w:left="142" w:right="-153"/>
        <w:rPr>
          <w:rFonts w:cstheme="minorHAnsi"/>
        </w:rPr>
      </w:pPr>
      <w:r w:rsidRPr="001132DA">
        <w:rPr>
          <w:rFonts w:cstheme="minorHAnsi"/>
          <w:b/>
        </w:rPr>
        <w:t xml:space="preserve">This bulletin and previous bulletins can also be found on the </w:t>
      </w:r>
      <w:hyperlink r:id="rId20" w:history="1">
        <w:r w:rsidRPr="001132DA">
          <w:rPr>
            <w:rStyle w:val="Hyperlink"/>
            <w:rFonts w:cstheme="minorHAnsi"/>
            <w:b/>
          </w:rPr>
          <w:t>ADSS Cymru website</w:t>
        </w:r>
      </w:hyperlink>
      <w:r w:rsidR="00544312" w:rsidRPr="001132DA">
        <w:rPr>
          <w:rStyle w:val="Hyperlink"/>
          <w:rFonts w:cstheme="minorHAnsi"/>
          <w:b/>
        </w:rPr>
        <w:t xml:space="preserve"> </w:t>
      </w:r>
      <w:r w:rsidR="00544312" w:rsidRPr="001132DA">
        <w:rPr>
          <w:rStyle w:val="Hyperlink"/>
          <w:rFonts w:cstheme="minorHAnsi"/>
          <w:u w:val="none"/>
        </w:rPr>
        <w:t xml:space="preserve">– </w:t>
      </w:r>
      <w:r w:rsidR="00544312" w:rsidRPr="001132DA">
        <w:rPr>
          <w:rStyle w:val="Hyperlink"/>
          <w:rFonts w:cstheme="minorHAnsi"/>
          <w:color w:val="auto"/>
          <w:u w:val="none"/>
        </w:rPr>
        <w:t xml:space="preserve">if you have any queries, please contact </w:t>
      </w:r>
      <w:hyperlink r:id="rId21" w:history="1">
        <w:r w:rsidR="00544312" w:rsidRPr="001132DA">
          <w:rPr>
            <w:rStyle w:val="Hyperlink"/>
            <w:rFonts w:cstheme="minorHAnsi"/>
          </w:rPr>
          <w:t>rachel.pitman@adss.cymru</w:t>
        </w:r>
      </w:hyperlink>
    </w:p>
    <w:p w14:paraId="16D71765" w14:textId="232430E9" w:rsidR="00AF7883" w:rsidRDefault="00AF7883" w:rsidP="00544312">
      <w:pPr>
        <w:tabs>
          <w:tab w:val="left" w:pos="13467"/>
        </w:tabs>
        <w:spacing w:after="0" w:line="240" w:lineRule="auto"/>
        <w:ind w:right="-153"/>
        <w:rPr>
          <w:b/>
          <w:color w:val="FFFFFF" w:themeColor="background1"/>
        </w:rPr>
        <w:sectPr w:rsidR="00AF7883" w:rsidSect="005400A8">
          <w:type w:val="continuous"/>
          <w:pgSz w:w="16838" w:h="11906" w:orient="landscape"/>
          <w:pgMar w:top="2410" w:right="962" w:bottom="720" w:left="720" w:header="708" w:footer="142" w:gutter="0"/>
          <w:cols w:num="2" w:space="414"/>
          <w:docGrid w:linePitch="360"/>
        </w:sectPr>
      </w:pPr>
    </w:p>
    <w:tbl>
      <w:tblPr>
        <w:tblStyle w:val="TableGrid"/>
        <w:tblW w:w="22113" w:type="dxa"/>
        <w:tblInd w:w="-289" w:type="dxa"/>
        <w:tblLayout w:type="fixed"/>
        <w:tblLook w:val="04A0" w:firstRow="1" w:lastRow="0" w:firstColumn="1" w:lastColumn="0" w:noHBand="0" w:noVBand="1"/>
      </w:tblPr>
      <w:tblGrid>
        <w:gridCol w:w="1702"/>
        <w:gridCol w:w="4536"/>
        <w:gridCol w:w="1559"/>
        <w:gridCol w:w="284"/>
        <w:gridCol w:w="1842"/>
        <w:gridCol w:w="4347"/>
        <w:gridCol w:w="1607"/>
        <w:gridCol w:w="1559"/>
        <w:gridCol w:w="1559"/>
        <w:gridCol w:w="1559"/>
        <w:gridCol w:w="1559"/>
      </w:tblGrid>
      <w:tr w:rsidR="00286DA9" w:rsidRPr="00285FA4" w14:paraId="0305F568" w14:textId="77777777" w:rsidTr="00485286">
        <w:trPr>
          <w:gridAfter w:val="4"/>
          <w:wAfter w:w="6236" w:type="dxa"/>
          <w:trHeight w:val="364"/>
        </w:trPr>
        <w:tc>
          <w:tcPr>
            <w:tcW w:w="1702" w:type="dxa"/>
            <w:shd w:val="clear" w:color="auto" w:fill="006666"/>
          </w:tcPr>
          <w:p w14:paraId="54A94911" w14:textId="77777777" w:rsidR="00F11C81" w:rsidRPr="001C55B7" w:rsidRDefault="00F11C81" w:rsidP="00195D86">
            <w:pPr>
              <w:tabs>
                <w:tab w:val="left" w:pos="4395"/>
              </w:tabs>
              <w:rPr>
                <w:rFonts w:cstheme="minorHAnsi"/>
                <w:b/>
                <w:color w:val="FFFFFF" w:themeColor="background1"/>
              </w:rPr>
            </w:pPr>
            <w:r w:rsidRPr="001C55B7">
              <w:rPr>
                <w:rFonts w:cstheme="minorHAnsi"/>
                <w:b/>
                <w:color w:val="FFFFFF" w:themeColor="background1"/>
              </w:rPr>
              <w:t>Pwnc</w:t>
            </w:r>
          </w:p>
        </w:tc>
        <w:tc>
          <w:tcPr>
            <w:tcW w:w="4536" w:type="dxa"/>
            <w:shd w:val="clear" w:color="auto" w:fill="006666"/>
          </w:tcPr>
          <w:p w14:paraId="7D650709" w14:textId="77777777" w:rsidR="00F11C81" w:rsidRPr="00285FA4" w:rsidRDefault="00F11C81" w:rsidP="00195D86">
            <w:pPr>
              <w:tabs>
                <w:tab w:val="left" w:pos="4395"/>
              </w:tabs>
              <w:rPr>
                <w:rFonts w:cstheme="minorHAnsi"/>
                <w:b/>
                <w:color w:val="FFFFFF" w:themeColor="background1"/>
              </w:rPr>
            </w:pPr>
            <w:r w:rsidRPr="00285FA4">
              <w:rPr>
                <w:rFonts w:cstheme="minorHAnsi"/>
                <w:b/>
                <w:color w:val="FFFFFF" w:themeColor="background1"/>
              </w:rPr>
              <w:t>Manylion</w:t>
            </w:r>
          </w:p>
        </w:tc>
        <w:tc>
          <w:tcPr>
            <w:tcW w:w="1559" w:type="dxa"/>
            <w:tcBorders>
              <w:right w:val="single" w:sz="4" w:space="0" w:color="auto"/>
            </w:tcBorders>
            <w:shd w:val="clear" w:color="auto" w:fill="006666"/>
          </w:tcPr>
          <w:p w14:paraId="27CBD9C2" w14:textId="77777777" w:rsidR="00F11C81" w:rsidRPr="00285FA4" w:rsidRDefault="00F11C81" w:rsidP="00195D86">
            <w:pPr>
              <w:tabs>
                <w:tab w:val="left" w:pos="4395"/>
              </w:tabs>
              <w:rPr>
                <w:rFonts w:cstheme="minorHAnsi"/>
                <w:b/>
                <w:color w:val="FFFFFF" w:themeColor="background1"/>
              </w:rPr>
            </w:pPr>
            <w:r w:rsidRPr="00285FA4">
              <w:rPr>
                <w:rFonts w:cstheme="minorHAnsi"/>
                <w:b/>
                <w:color w:val="FFFFFF" w:themeColor="background1"/>
              </w:rPr>
              <w:t>Dolen</w:t>
            </w:r>
          </w:p>
        </w:tc>
        <w:tc>
          <w:tcPr>
            <w:tcW w:w="284" w:type="dxa"/>
            <w:tcBorders>
              <w:top w:val="nil"/>
              <w:left w:val="single" w:sz="4" w:space="0" w:color="auto"/>
              <w:bottom w:val="nil"/>
              <w:right w:val="single" w:sz="4" w:space="0" w:color="auto"/>
            </w:tcBorders>
            <w:shd w:val="clear" w:color="auto" w:fill="FFFFFF" w:themeFill="background1"/>
          </w:tcPr>
          <w:p w14:paraId="526DBA1F" w14:textId="77777777" w:rsidR="00F11C81" w:rsidRPr="00285FA4" w:rsidRDefault="00F11C81" w:rsidP="00195D86">
            <w:pPr>
              <w:tabs>
                <w:tab w:val="left" w:pos="4395"/>
              </w:tabs>
              <w:rPr>
                <w:rFonts w:cstheme="minorHAnsi"/>
                <w:b/>
                <w:color w:val="FFFFFF" w:themeColor="background1"/>
              </w:rPr>
            </w:pPr>
          </w:p>
        </w:tc>
        <w:tc>
          <w:tcPr>
            <w:tcW w:w="1842" w:type="dxa"/>
            <w:tcBorders>
              <w:left w:val="single" w:sz="4" w:space="0" w:color="auto"/>
              <w:right w:val="single" w:sz="4" w:space="0" w:color="auto"/>
            </w:tcBorders>
            <w:shd w:val="clear" w:color="auto" w:fill="006666"/>
          </w:tcPr>
          <w:p w14:paraId="568A1E83" w14:textId="77777777" w:rsidR="00F11C81" w:rsidRPr="001C55B7" w:rsidRDefault="00F11C81" w:rsidP="008677F6">
            <w:pPr>
              <w:tabs>
                <w:tab w:val="left" w:pos="4395"/>
              </w:tabs>
              <w:ind w:left="34" w:hanging="1"/>
              <w:rPr>
                <w:rFonts w:cstheme="minorHAnsi"/>
                <w:b/>
                <w:color w:val="FFFFFF" w:themeColor="background1"/>
              </w:rPr>
            </w:pPr>
            <w:r w:rsidRPr="001C55B7">
              <w:rPr>
                <w:rFonts w:cstheme="minorHAnsi"/>
                <w:b/>
                <w:color w:val="FFFFFF" w:themeColor="background1"/>
              </w:rPr>
              <w:t>Topic</w:t>
            </w:r>
          </w:p>
        </w:tc>
        <w:tc>
          <w:tcPr>
            <w:tcW w:w="4347" w:type="dxa"/>
            <w:tcBorders>
              <w:left w:val="single" w:sz="4" w:space="0" w:color="auto"/>
            </w:tcBorders>
            <w:shd w:val="clear" w:color="auto" w:fill="006666"/>
          </w:tcPr>
          <w:p w14:paraId="0BC16CF9" w14:textId="77777777" w:rsidR="00F11C81" w:rsidRPr="00285FA4" w:rsidRDefault="00F11C81" w:rsidP="00195D86">
            <w:pPr>
              <w:tabs>
                <w:tab w:val="left" w:pos="4395"/>
              </w:tabs>
              <w:rPr>
                <w:rFonts w:cstheme="minorHAnsi"/>
                <w:b/>
                <w:color w:val="FFFFFF" w:themeColor="background1"/>
              </w:rPr>
            </w:pPr>
            <w:r w:rsidRPr="00285FA4">
              <w:rPr>
                <w:rFonts w:cstheme="minorHAnsi"/>
                <w:b/>
                <w:color w:val="FFFFFF" w:themeColor="background1"/>
              </w:rPr>
              <w:t>Detail</w:t>
            </w:r>
          </w:p>
        </w:tc>
        <w:tc>
          <w:tcPr>
            <w:tcW w:w="1607" w:type="dxa"/>
            <w:shd w:val="clear" w:color="auto" w:fill="006666"/>
          </w:tcPr>
          <w:p w14:paraId="167E36B8" w14:textId="77777777" w:rsidR="00F11C81" w:rsidRPr="00285FA4" w:rsidRDefault="00F11C81" w:rsidP="00195D86">
            <w:pPr>
              <w:tabs>
                <w:tab w:val="left" w:pos="4395"/>
              </w:tabs>
              <w:rPr>
                <w:rFonts w:cstheme="minorHAnsi"/>
                <w:b/>
                <w:color w:val="FFFFFF" w:themeColor="background1"/>
              </w:rPr>
            </w:pPr>
            <w:r w:rsidRPr="00285FA4">
              <w:rPr>
                <w:rFonts w:cstheme="minorHAnsi"/>
                <w:b/>
                <w:color w:val="FFFFFF" w:themeColor="background1"/>
              </w:rPr>
              <w:t>Link</w:t>
            </w:r>
          </w:p>
        </w:tc>
      </w:tr>
      <w:tr w:rsidR="00BA6F2B" w:rsidRPr="00997112" w14:paraId="7589F89F" w14:textId="77777777" w:rsidTr="00485286">
        <w:trPr>
          <w:trHeight w:val="364"/>
        </w:trPr>
        <w:tc>
          <w:tcPr>
            <w:tcW w:w="7797" w:type="dxa"/>
            <w:gridSpan w:val="3"/>
            <w:shd w:val="clear" w:color="auto" w:fill="BDD6EE" w:themeFill="accent5" w:themeFillTint="66"/>
          </w:tcPr>
          <w:p w14:paraId="6C65F227" w14:textId="181AE38E" w:rsidR="00BA6F2B" w:rsidRPr="001C55B7" w:rsidRDefault="00BA6F2B" w:rsidP="00BA6F2B">
            <w:pPr>
              <w:tabs>
                <w:tab w:val="left" w:pos="4395"/>
              </w:tabs>
              <w:jc w:val="center"/>
              <w:rPr>
                <w:rFonts w:cstheme="minorHAnsi"/>
                <w:b/>
              </w:rPr>
            </w:pPr>
            <w:r w:rsidRPr="001C55B7">
              <w:rPr>
                <w:rFonts w:cstheme="minorHAnsi"/>
                <w:b/>
              </w:rPr>
              <w:t>Iechyd Cyhoeddus Cymru</w:t>
            </w:r>
          </w:p>
        </w:tc>
        <w:tc>
          <w:tcPr>
            <w:tcW w:w="284" w:type="dxa"/>
            <w:tcBorders>
              <w:top w:val="nil"/>
              <w:bottom w:val="nil"/>
            </w:tcBorders>
            <w:shd w:val="clear" w:color="auto" w:fill="auto"/>
          </w:tcPr>
          <w:p w14:paraId="1E07C4D8" w14:textId="77777777" w:rsidR="00BA6F2B" w:rsidRPr="00997112" w:rsidRDefault="00BA6F2B" w:rsidP="00BA6F2B">
            <w:pPr>
              <w:tabs>
                <w:tab w:val="left" w:pos="4395"/>
              </w:tabs>
              <w:rPr>
                <w:rFonts w:cstheme="minorHAnsi"/>
                <w:b/>
              </w:rPr>
            </w:pPr>
          </w:p>
        </w:tc>
        <w:tc>
          <w:tcPr>
            <w:tcW w:w="7796" w:type="dxa"/>
            <w:gridSpan w:val="3"/>
            <w:tcBorders>
              <w:right w:val="single" w:sz="4" w:space="0" w:color="auto"/>
            </w:tcBorders>
            <w:shd w:val="clear" w:color="auto" w:fill="BDD6EE" w:themeFill="accent5" w:themeFillTint="66"/>
          </w:tcPr>
          <w:p w14:paraId="2B1763EB" w14:textId="300DA7D6" w:rsidR="00BA6F2B" w:rsidRPr="001C55B7" w:rsidRDefault="00BA6F2B" w:rsidP="00BA6F2B">
            <w:pPr>
              <w:tabs>
                <w:tab w:val="left" w:pos="4395"/>
              </w:tabs>
              <w:ind w:left="34" w:hanging="1"/>
              <w:jc w:val="center"/>
              <w:rPr>
                <w:rFonts w:cstheme="minorHAnsi"/>
                <w:b/>
              </w:rPr>
            </w:pPr>
            <w:r w:rsidRPr="001C55B7">
              <w:rPr>
                <w:rFonts w:cstheme="minorHAnsi"/>
                <w:b/>
              </w:rPr>
              <w:t>Public Health Wales</w:t>
            </w:r>
          </w:p>
        </w:tc>
        <w:tc>
          <w:tcPr>
            <w:tcW w:w="1559" w:type="dxa"/>
            <w:tcBorders>
              <w:top w:val="nil"/>
              <w:left w:val="single" w:sz="4" w:space="0" w:color="auto"/>
              <w:bottom w:val="nil"/>
              <w:right w:val="single" w:sz="4" w:space="0" w:color="auto"/>
            </w:tcBorders>
            <w:shd w:val="clear" w:color="auto" w:fill="auto"/>
          </w:tcPr>
          <w:p w14:paraId="3B60F2DB" w14:textId="77777777" w:rsidR="00BA6F2B" w:rsidRPr="00997112" w:rsidRDefault="00BA6F2B" w:rsidP="00BA6F2B"/>
        </w:tc>
        <w:tc>
          <w:tcPr>
            <w:tcW w:w="1559" w:type="dxa"/>
            <w:tcBorders>
              <w:left w:val="single" w:sz="4" w:space="0" w:color="auto"/>
              <w:right w:val="single" w:sz="4" w:space="0" w:color="auto"/>
            </w:tcBorders>
            <w:shd w:val="clear" w:color="auto" w:fill="auto"/>
          </w:tcPr>
          <w:p w14:paraId="11519626" w14:textId="77777777" w:rsidR="00BA6F2B" w:rsidRPr="00997112" w:rsidRDefault="00BA6F2B" w:rsidP="00BA6F2B"/>
        </w:tc>
        <w:tc>
          <w:tcPr>
            <w:tcW w:w="1559" w:type="dxa"/>
            <w:tcBorders>
              <w:left w:val="single" w:sz="4" w:space="0" w:color="auto"/>
            </w:tcBorders>
            <w:shd w:val="clear" w:color="auto" w:fill="auto"/>
          </w:tcPr>
          <w:p w14:paraId="01F9FA70" w14:textId="77777777" w:rsidR="00BA6F2B" w:rsidRPr="00997112" w:rsidRDefault="00BA6F2B" w:rsidP="00BA6F2B"/>
        </w:tc>
        <w:tc>
          <w:tcPr>
            <w:tcW w:w="1559" w:type="dxa"/>
            <w:shd w:val="clear" w:color="auto" w:fill="auto"/>
          </w:tcPr>
          <w:p w14:paraId="6E094ADD" w14:textId="77777777" w:rsidR="00BA6F2B" w:rsidRPr="00997112" w:rsidRDefault="00BA6F2B" w:rsidP="00BA6F2B"/>
        </w:tc>
      </w:tr>
      <w:tr w:rsidR="00767595" w:rsidRPr="009903ED" w14:paraId="07750356" w14:textId="77777777" w:rsidTr="00485286">
        <w:trPr>
          <w:gridAfter w:val="4"/>
          <w:wAfter w:w="6236" w:type="dxa"/>
          <w:trHeight w:val="2400"/>
        </w:trPr>
        <w:tc>
          <w:tcPr>
            <w:tcW w:w="1702" w:type="dxa"/>
            <w:shd w:val="clear" w:color="auto" w:fill="auto"/>
          </w:tcPr>
          <w:p w14:paraId="0F27A127" w14:textId="40997D13" w:rsidR="00767595" w:rsidRPr="001C55B7" w:rsidRDefault="00767595" w:rsidP="00767595">
            <w:pPr>
              <w:tabs>
                <w:tab w:val="left" w:pos="4395"/>
              </w:tabs>
              <w:rPr>
                <w:rFonts w:cstheme="minorHAnsi"/>
                <w:b/>
              </w:rPr>
            </w:pPr>
            <w:r w:rsidRPr="00767595">
              <w:rPr>
                <w:rFonts w:cstheme="minorHAnsi"/>
                <w:b/>
              </w:rPr>
              <w:t>Mae Brechu yn achub bywydau</w:t>
            </w:r>
            <w:r>
              <w:rPr>
                <w:rFonts w:cstheme="minorHAnsi"/>
                <w:b/>
              </w:rPr>
              <w:t xml:space="preserve"> – taflenni gwybodaeth a phosteri i’r gweithle</w:t>
            </w:r>
          </w:p>
        </w:tc>
        <w:tc>
          <w:tcPr>
            <w:tcW w:w="4536" w:type="dxa"/>
            <w:shd w:val="clear" w:color="auto" w:fill="auto"/>
          </w:tcPr>
          <w:p w14:paraId="14D2E8A8" w14:textId="0DBC2CBD" w:rsidR="00767595" w:rsidRPr="00767595" w:rsidRDefault="00767595" w:rsidP="00767595">
            <w:pPr>
              <w:tabs>
                <w:tab w:val="left" w:pos="4395"/>
              </w:tabs>
              <w:rPr>
                <w:rFonts w:cstheme="minorHAnsi"/>
              </w:rPr>
            </w:pPr>
            <w:r w:rsidRPr="00767595">
              <w:rPr>
                <w:rFonts w:cstheme="minorHAnsi"/>
              </w:rPr>
              <w:t xml:space="preserve">Mae Iechyd Cyhoeddus Cymru wedi cynhyrchu'r taflenni gwybodaeth / posteri canlynol. </w:t>
            </w:r>
            <w:r>
              <w:rPr>
                <w:rFonts w:cstheme="minorHAnsi"/>
              </w:rPr>
              <w:t>Lawr</w:t>
            </w:r>
            <w:r w:rsidRPr="00767595">
              <w:rPr>
                <w:rFonts w:cstheme="minorHAnsi"/>
              </w:rPr>
              <w:t>lwythwch, argraffwch a chylchred</w:t>
            </w:r>
            <w:r>
              <w:rPr>
                <w:rFonts w:cstheme="minorHAnsi"/>
              </w:rPr>
              <w:t>wch</w:t>
            </w:r>
            <w:r w:rsidRPr="00767595">
              <w:rPr>
                <w:rFonts w:cstheme="minorHAnsi"/>
              </w:rPr>
              <w:t xml:space="preserve"> ar draws eich rhwydweithiau.</w:t>
            </w:r>
          </w:p>
          <w:p w14:paraId="7A34341E" w14:textId="77777777" w:rsidR="00767595" w:rsidRPr="00767595" w:rsidRDefault="00767595" w:rsidP="00767595">
            <w:pPr>
              <w:tabs>
                <w:tab w:val="left" w:pos="4395"/>
              </w:tabs>
              <w:rPr>
                <w:rFonts w:cstheme="minorHAnsi"/>
              </w:rPr>
            </w:pPr>
          </w:p>
          <w:p w14:paraId="3FC060DA" w14:textId="45E58ADD" w:rsidR="00767595" w:rsidRPr="00767595" w:rsidRDefault="00767595" w:rsidP="002C12DE">
            <w:pPr>
              <w:pStyle w:val="ListParagraph"/>
              <w:numPr>
                <w:ilvl w:val="0"/>
                <w:numId w:val="25"/>
              </w:numPr>
              <w:tabs>
                <w:tab w:val="left" w:pos="4395"/>
              </w:tabs>
              <w:ind w:left="314" w:hanging="283"/>
              <w:rPr>
                <w:rFonts w:cstheme="minorHAnsi"/>
              </w:rPr>
            </w:pPr>
            <w:r w:rsidRPr="00767595">
              <w:rPr>
                <w:rFonts w:cstheme="minorHAnsi"/>
              </w:rPr>
              <w:t>Gwybodaeth am frechiad COVID-19 i oedolion</w:t>
            </w:r>
          </w:p>
          <w:p w14:paraId="6AFF47E1" w14:textId="77777777" w:rsidR="002C12DE" w:rsidRDefault="00767595" w:rsidP="002C12DE">
            <w:pPr>
              <w:pStyle w:val="ListParagraph"/>
              <w:numPr>
                <w:ilvl w:val="0"/>
                <w:numId w:val="25"/>
              </w:numPr>
              <w:tabs>
                <w:tab w:val="left" w:pos="4395"/>
              </w:tabs>
              <w:ind w:left="314" w:hanging="283"/>
              <w:rPr>
                <w:rFonts w:cstheme="minorHAnsi"/>
              </w:rPr>
            </w:pPr>
            <w:r w:rsidRPr="00767595">
              <w:rPr>
                <w:rFonts w:cstheme="minorHAnsi"/>
              </w:rPr>
              <w:t>Beth i'w ddisgwyl ar ôl eich brechiad COVID-19</w:t>
            </w:r>
          </w:p>
          <w:p w14:paraId="39C6E97F" w14:textId="7CA1EC9D" w:rsidR="002C12DE" w:rsidRPr="002C12DE" w:rsidRDefault="00767595" w:rsidP="002C12DE">
            <w:pPr>
              <w:pStyle w:val="ListParagraph"/>
              <w:numPr>
                <w:ilvl w:val="0"/>
                <w:numId w:val="25"/>
              </w:numPr>
              <w:tabs>
                <w:tab w:val="left" w:pos="4395"/>
              </w:tabs>
              <w:ind w:left="314" w:hanging="283"/>
              <w:rPr>
                <w:rFonts w:cstheme="minorHAnsi"/>
              </w:rPr>
            </w:pPr>
            <w:r w:rsidRPr="002C12DE">
              <w:rPr>
                <w:rFonts w:cstheme="minorHAnsi"/>
              </w:rPr>
              <w:t>Gwybodaeth am frechiad COVID-19 ar gyfer staff iechyd a gofal cymdeithasol</w:t>
            </w:r>
            <w:r w:rsidR="002C12DE" w:rsidRPr="002C12DE">
              <w:rPr>
                <w:rFonts w:cstheme="minorHAnsi"/>
              </w:rPr>
              <w:t xml:space="preserve"> </w:t>
            </w:r>
          </w:p>
          <w:p w14:paraId="3C25FB9C" w14:textId="77777777" w:rsidR="002C12DE" w:rsidRPr="002C12DE" w:rsidRDefault="002C12DE" w:rsidP="002C12DE">
            <w:pPr>
              <w:tabs>
                <w:tab w:val="left" w:pos="4395"/>
              </w:tabs>
              <w:ind w:left="360"/>
              <w:rPr>
                <w:rFonts w:cstheme="minorHAnsi"/>
              </w:rPr>
            </w:pPr>
          </w:p>
          <w:p w14:paraId="7E5E1DB2" w14:textId="1EF87179" w:rsidR="00767595" w:rsidRPr="002C12DE" w:rsidRDefault="00767595" w:rsidP="002C12DE">
            <w:pPr>
              <w:tabs>
                <w:tab w:val="left" w:pos="4395"/>
              </w:tabs>
              <w:rPr>
                <w:rFonts w:cstheme="minorHAnsi"/>
              </w:rPr>
            </w:pPr>
            <w:r w:rsidRPr="002C12DE">
              <w:rPr>
                <w:rFonts w:cstheme="minorHAnsi"/>
              </w:rPr>
              <w:t>Defnyddiwch y ddolen we os nad ydych yn gallu cyrchu'r dogfennau atodedig.</w:t>
            </w:r>
          </w:p>
        </w:tc>
        <w:tc>
          <w:tcPr>
            <w:tcW w:w="1559" w:type="dxa"/>
            <w:tcBorders>
              <w:right w:val="single" w:sz="4" w:space="0" w:color="auto"/>
            </w:tcBorders>
            <w:shd w:val="clear" w:color="auto" w:fill="auto"/>
          </w:tcPr>
          <w:p w14:paraId="3224511C" w14:textId="03337DF9" w:rsidR="00767595" w:rsidRDefault="00767595" w:rsidP="00767595">
            <w:pPr>
              <w:tabs>
                <w:tab w:val="left" w:pos="4395"/>
              </w:tabs>
              <w:rPr>
                <w:rFonts w:cstheme="minorHAnsi"/>
              </w:rPr>
            </w:pPr>
            <w:r>
              <w:rPr>
                <w:rFonts w:cstheme="minorHAnsi"/>
              </w:rPr>
              <w:object w:dxaOrig="1543" w:dyaOrig="991" w14:anchorId="0AC4E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2" o:title=""/>
                </v:shape>
                <o:OLEObject Type="Embed" ProgID="AcroExch.Document.DC" ShapeID="_x0000_i1025" DrawAspect="Icon" ObjectID="_1669029623" r:id="rId23"/>
              </w:object>
            </w:r>
          </w:p>
          <w:p w14:paraId="3648786A" w14:textId="77777777" w:rsidR="00767595" w:rsidRDefault="00767595" w:rsidP="00767595">
            <w:pPr>
              <w:tabs>
                <w:tab w:val="left" w:pos="4395"/>
              </w:tabs>
              <w:rPr>
                <w:rFonts w:cstheme="minorHAnsi"/>
              </w:rPr>
            </w:pPr>
          </w:p>
          <w:p w14:paraId="15403ACD" w14:textId="77777777" w:rsidR="00767595" w:rsidRDefault="00767595" w:rsidP="00767595">
            <w:pPr>
              <w:tabs>
                <w:tab w:val="left" w:pos="4395"/>
              </w:tabs>
              <w:rPr>
                <w:rFonts w:cstheme="minorHAnsi"/>
              </w:rPr>
            </w:pPr>
            <w:r>
              <w:rPr>
                <w:rFonts w:cstheme="minorHAnsi"/>
              </w:rPr>
              <w:object w:dxaOrig="1543" w:dyaOrig="991" w14:anchorId="3DDD4B41">
                <v:shape id="_x0000_i1026" type="#_x0000_t75" style="width:77.25pt;height:49.5pt" o:ole="">
                  <v:imagedata r:id="rId24" o:title=""/>
                </v:shape>
                <o:OLEObject Type="Embed" ProgID="AcroExch.Document.DC" ShapeID="_x0000_i1026" DrawAspect="Icon" ObjectID="_1669029624" r:id="rId25"/>
              </w:object>
            </w:r>
          </w:p>
          <w:p w14:paraId="5C1C781A" w14:textId="77777777" w:rsidR="00767595" w:rsidRDefault="00767595" w:rsidP="00767595">
            <w:pPr>
              <w:tabs>
                <w:tab w:val="left" w:pos="4395"/>
              </w:tabs>
              <w:rPr>
                <w:rFonts w:cstheme="minorHAnsi"/>
              </w:rPr>
            </w:pPr>
          </w:p>
          <w:p w14:paraId="4B386F09" w14:textId="77777777" w:rsidR="00767595" w:rsidRDefault="00767595" w:rsidP="00767595">
            <w:pPr>
              <w:tabs>
                <w:tab w:val="left" w:pos="4395"/>
              </w:tabs>
              <w:rPr>
                <w:rFonts w:cstheme="minorHAnsi"/>
              </w:rPr>
            </w:pPr>
            <w:r>
              <w:rPr>
                <w:rFonts w:cstheme="minorHAnsi"/>
              </w:rPr>
              <w:object w:dxaOrig="1543" w:dyaOrig="991" w14:anchorId="6D9CC451">
                <v:shape id="_x0000_i1027" type="#_x0000_t75" style="width:77.25pt;height:49.5pt" o:ole="">
                  <v:imagedata r:id="rId26" o:title=""/>
                </v:shape>
                <o:OLEObject Type="Embed" ProgID="AcroExch.Document.DC" ShapeID="_x0000_i1027" DrawAspect="Icon" ObjectID="_1669029625" r:id="rId27"/>
              </w:object>
            </w:r>
          </w:p>
          <w:p w14:paraId="4F089432" w14:textId="77777777" w:rsidR="00767595" w:rsidRDefault="00767595" w:rsidP="00767595">
            <w:pPr>
              <w:tabs>
                <w:tab w:val="left" w:pos="4395"/>
              </w:tabs>
              <w:rPr>
                <w:rFonts w:cstheme="minorHAnsi"/>
              </w:rPr>
            </w:pPr>
          </w:p>
          <w:p w14:paraId="7BA62F45" w14:textId="0070B494" w:rsidR="00767595" w:rsidRDefault="009300A3" w:rsidP="00767595">
            <w:pPr>
              <w:tabs>
                <w:tab w:val="left" w:pos="4395"/>
              </w:tabs>
              <w:rPr>
                <w:rFonts w:cstheme="minorHAnsi"/>
              </w:rPr>
            </w:pPr>
            <w:hyperlink r:id="rId28" w:history="1">
              <w:r w:rsidR="00767595" w:rsidRPr="00767595">
                <w:rPr>
                  <w:rStyle w:val="Hyperlink"/>
                  <w:rFonts w:cstheme="minorHAnsi"/>
                </w:rPr>
                <w:t>Dolen i’r adnoddau</w:t>
              </w:r>
            </w:hyperlink>
          </w:p>
        </w:tc>
        <w:tc>
          <w:tcPr>
            <w:tcW w:w="284" w:type="dxa"/>
            <w:tcBorders>
              <w:top w:val="nil"/>
              <w:left w:val="single" w:sz="4" w:space="0" w:color="auto"/>
              <w:bottom w:val="nil"/>
              <w:right w:val="single" w:sz="4" w:space="0" w:color="auto"/>
            </w:tcBorders>
            <w:shd w:val="clear" w:color="auto" w:fill="auto"/>
          </w:tcPr>
          <w:p w14:paraId="317062C7" w14:textId="77777777" w:rsidR="00767595" w:rsidRPr="00402463" w:rsidRDefault="00767595" w:rsidP="00767595">
            <w:pPr>
              <w:tabs>
                <w:tab w:val="left" w:pos="4395"/>
              </w:tabs>
              <w:rPr>
                <w:rFonts w:cstheme="minorHAnsi"/>
                <w:b/>
                <w:bCs/>
              </w:rPr>
            </w:pPr>
          </w:p>
        </w:tc>
        <w:tc>
          <w:tcPr>
            <w:tcW w:w="1842" w:type="dxa"/>
            <w:tcBorders>
              <w:left w:val="single" w:sz="4" w:space="0" w:color="auto"/>
              <w:right w:val="single" w:sz="4" w:space="0" w:color="auto"/>
            </w:tcBorders>
            <w:shd w:val="clear" w:color="auto" w:fill="auto"/>
          </w:tcPr>
          <w:p w14:paraId="3F8A37BF" w14:textId="758D9BA4" w:rsidR="00767595" w:rsidRPr="001C55B7" w:rsidRDefault="00767595" w:rsidP="00767595">
            <w:pPr>
              <w:tabs>
                <w:tab w:val="left" w:pos="4395"/>
              </w:tabs>
              <w:ind w:left="34" w:hanging="1"/>
              <w:rPr>
                <w:rFonts w:cstheme="minorHAnsi"/>
                <w:b/>
              </w:rPr>
            </w:pPr>
            <w:r w:rsidRPr="00443D80">
              <w:rPr>
                <w:rFonts w:cstheme="minorHAnsi"/>
                <w:b/>
              </w:rPr>
              <w:t>Vaccination saves lives</w:t>
            </w:r>
            <w:r>
              <w:rPr>
                <w:rFonts w:cstheme="minorHAnsi"/>
                <w:b/>
              </w:rPr>
              <w:t xml:space="preserve"> – Information sheets and workplace posters </w:t>
            </w:r>
          </w:p>
        </w:tc>
        <w:tc>
          <w:tcPr>
            <w:tcW w:w="4347" w:type="dxa"/>
            <w:tcBorders>
              <w:left w:val="single" w:sz="4" w:space="0" w:color="auto"/>
            </w:tcBorders>
            <w:shd w:val="clear" w:color="auto" w:fill="auto"/>
          </w:tcPr>
          <w:p w14:paraId="7CCE1293" w14:textId="4746AFF8" w:rsidR="00767595" w:rsidRDefault="00767595" w:rsidP="00767595">
            <w:pPr>
              <w:tabs>
                <w:tab w:val="left" w:pos="4395"/>
              </w:tabs>
              <w:rPr>
                <w:rFonts w:cstheme="minorHAnsi"/>
              </w:rPr>
            </w:pPr>
            <w:r>
              <w:rPr>
                <w:rFonts w:cstheme="minorHAnsi"/>
              </w:rPr>
              <w:t>Public Health Wales have produced the following information sheets/posters. Please download, print and circulate across your networks.</w:t>
            </w:r>
          </w:p>
          <w:p w14:paraId="35FB5BB7" w14:textId="77777777" w:rsidR="00767595" w:rsidRDefault="00767595" w:rsidP="00767595">
            <w:pPr>
              <w:tabs>
                <w:tab w:val="left" w:pos="4395"/>
              </w:tabs>
              <w:rPr>
                <w:rFonts w:cstheme="minorHAnsi"/>
              </w:rPr>
            </w:pPr>
          </w:p>
          <w:p w14:paraId="2274F01B" w14:textId="77777777" w:rsidR="00767595" w:rsidRDefault="00767595" w:rsidP="002C12DE">
            <w:pPr>
              <w:pStyle w:val="ListParagraph"/>
              <w:numPr>
                <w:ilvl w:val="0"/>
                <w:numId w:val="23"/>
              </w:numPr>
              <w:tabs>
                <w:tab w:val="left" w:pos="4395"/>
              </w:tabs>
              <w:ind w:left="316" w:hanging="284"/>
              <w:rPr>
                <w:rFonts w:cstheme="minorHAnsi"/>
              </w:rPr>
            </w:pPr>
            <w:r w:rsidRPr="00485286">
              <w:rPr>
                <w:rFonts w:cstheme="minorHAnsi"/>
              </w:rPr>
              <w:t>Information on COVID-19 vaccination for adults</w:t>
            </w:r>
          </w:p>
          <w:p w14:paraId="40CD106A" w14:textId="77777777" w:rsidR="00767595" w:rsidRDefault="00767595" w:rsidP="002C12DE">
            <w:pPr>
              <w:pStyle w:val="ListParagraph"/>
              <w:numPr>
                <w:ilvl w:val="0"/>
                <w:numId w:val="23"/>
              </w:numPr>
              <w:tabs>
                <w:tab w:val="left" w:pos="4395"/>
              </w:tabs>
              <w:ind w:left="316" w:hanging="284"/>
              <w:rPr>
                <w:rFonts w:cstheme="minorHAnsi"/>
              </w:rPr>
            </w:pPr>
            <w:r w:rsidRPr="00485286">
              <w:rPr>
                <w:rFonts w:cstheme="minorHAnsi"/>
              </w:rPr>
              <w:t>What to expect after your COVID-19 vaccination</w:t>
            </w:r>
          </w:p>
          <w:p w14:paraId="7DCB4A38" w14:textId="77777777" w:rsidR="00767595" w:rsidRDefault="00767595" w:rsidP="002C12DE">
            <w:pPr>
              <w:pStyle w:val="ListParagraph"/>
              <w:numPr>
                <w:ilvl w:val="0"/>
                <w:numId w:val="23"/>
              </w:numPr>
              <w:tabs>
                <w:tab w:val="left" w:pos="4395"/>
              </w:tabs>
              <w:ind w:left="316" w:hanging="284"/>
              <w:rPr>
                <w:rFonts w:cstheme="minorHAnsi"/>
              </w:rPr>
            </w:pPr>
            <w:r w:rsidRPr="00485286">
              <w:rPr>
                <w:rFonts w:cstheme="minorHAnsi"/>
              </w:rPr>
              <w:t>COVID-19 vaccination information for health and social care staff</w:t>
            </w:r>
          </w:p>
          <w:p w14:paraId="73C86506" w14:textId="77777777" w:rsidR="00767595" w:rsidRDefault="00767595" w:rsidP="00767595">
            <w:pPr>
              <w:tabs>
                <w:tab w:val="left" w:pos="4395"/>
              </w:tabs>
              <w:rPr>
                <w:rFonts w:cstheme="minorHAnsi"/>
              </w:rPr>
            </w:pPr>
          </w:p>
          <w:p w14:paraId="348970DB" w14:textId="1353FFD5" w:rsidR="00767595" w:rsidRPr="00767595" w:rsidRDefault="00767595" w:rsidP="00767595">
            <w:pPr>
              <w:tabs>
                <w:tab w:val="left" w:pos="4395"/>
              </w:tabs>
              <w:rPr>
                <w:rFonts w:cstheme="minorHAnsi"/>
              </w:rPr>
            </w:pPr>
            <w:r>
              <w:rPr>
                <w:rFonts w:cstheme="minorHAnsi"/>
              </w:rPr>
              <w:t>Please use the weblink if you are unable to access the attached documents.</w:t>
            </w:r>
          </w:p>
        </w:tc>
        <w:tc>
          <w:tcPr>
            <w:tcW w:w="1607" w:type="dxa"/>
            <w:shd w:val="clear" w:color="auto" w:fill="auto"/>
          </w:tcPr>
          <w:p w14:paraId="516FE81F" w14:textId="77777777" w:rsidR="00767595" w:rsidRDefault="00767595" w:rsidP="00767595">
            <w:pPr>
              <w:tabs>
                <w:tab w:val="left" w:pos="4395"/>
              </w:tabs>
              <w:rPr>
                <w:rFonts w:cstheme="minorHAnsi"/>
              </w:rPr>
            </w:pPr>
            <w:r>
              <w:rPr>
                <w:rFonts w:cstheme="minorHAnsi"/>
              </w:rPr>
              <w:object w:dxaOrig="1543" w:dyaOrig="991" w14:anchorId="5F380E11">
                <v:shape id="_x0000_i1028" type="#_x0000_t75" style="width:77.25pt;height:49.5pt" o:ole="">
                  <v:imagedata r:id="rId22" o:title=""/>
                </v:shape>
                <o:OLEObject Type="Embed" ProgID="AcroExch.Document.DC" ShapeID="_x0000_i1028" DrawAspect="Icon" ObjectID="_1669029626" r:id="rId29"/>
              </w:object>
            </w:r>
          </w:p>
          <w:p w14:paraId="33731F33" w14:textId="33CF9109" w:rsidR="00767595" w:rsidRDefault="00767595" w:rsidP="00767595">
            <w:pPr>
              <w:tabs>
                <w:tab w:val="left" w:pos="4395"/>
              </w:tabs>
              <w:rPr>
                <w:rFonts w:cstheme="minorHAnsi"/>
              </w:rPr>
            </w:pPr>
          </w:p>
          <w:p w14:paraId="3CFBE50E" w14:textId="633994B0" w:rsidR="00767595" w:rsidRDefault="00767595" w:rsidP="00767595">
            <w:pPr>
              <w:tabs>
                <w:tab w:val="left" w:pos="4395"/>
              </w:tabs>
              <w:rPr>
                <w:rFonts w:cstheme="minorHAnsi"/>
              </w:rPr>
            </w:pPr>
            <w:r>
              <w:rPr>
                <w:rFonts w:cstheme="minorHAnsi"/>
              </w:rPr>
              <w:object w:dxaOrig="1543" w:dyaOrig="991" w14:anchorId="330A19CD">
                <v:shape id="_x0000_i1029" type="#_x0000_t75" style="width:77.25pt;height:49.5pt" o:ole="">
                  <v:imagedata r:id="rId24" o:title=""/>
                </v:shape>
                <o:OLEObject Type="Embed" ProgID="AcroExch.Document.DC" ShapeID="_x0000_i1029" DrawAspect="Icon" ObjectID="_1669029627" r:id="rId30"/>
              </w:object>
            </w:r>
          </w:p>
          <w:p w14:paraId="007005DC" w14:textId="258C9C99" w:rsidR="00767595" w:rsidRDefault="00767595" w:rsidP="00767595">
            <w:pPr>
              <w:tabs>
                <w:tab w:val="left" w:pos="4395"/>
              </w:tabs>
              <w:rPr>
                <w:rFonts w:cstheme="minorHAnsi"/>
              </w:rPr>
            </w:pPr>
          </w:p>
          <w:p w14:paraId="1E606C3B" w14:textId="2B80F0EC" w:rsidR="00767595" w:rsidRDefault="00767595" w:rsidP="00767595">
            <w:pPr>
              <w:tabs>
                <w:tab w:val="left" w:pos="4395"/>
              </w:tabs>
              <w:rPr>
                <w:rFonts w:cstheme="minorHAnsi"/>
              </w:rPr>
            </w:pPr>
            <w:r>
              <w:rPr>
                <w:rFonts w:cstheme="minorHAnsi"/>
              </w:rPr>
              <w:object w:dxaOrig="1543" w:dyaOrig="991" w14:anchorId="0CA74AF4">
                <v:shape id="_x0000_i1030" type="#_x0000_t75" style="width:77.25pt;height:49.5pt" o:ole="">
                  <v:imagedata r:id="rId26" o:title=""/>
                </v:shape>
                <o:OLEObject Type="Embed" ProgID="AcroExch.Document.DC" ShapeID="_x0000_i1030" DrawAspect="Icon" ObjectID="_1669029628" r:id="rId31"/>
              </w:object>
            </w:r>
          </w:p>
          <w:p w14:paraId="43F2332B" w14:textId="77777777" w:rsidR="00767595" w:rsidRDefault="00767595" w:rsidP="00767595">
            <w:pPr>
              <w:tabs>
                <w:tab w:val="left" w:pos="4395"/>
              </w:tabs>
              <w:rPr>
                <w:rFonts w:cstheme="minorHAnsi"/>
              </w:rPr>
            </w:pPr>
          </w:p>
          <w:p w14:paraId="6AF45112" w14:textId="0D1D3038" w:rsidR="00767595" w:rsidRDefault="009300A3" w:rsidP="00767595">
            <w:pPr>
              <w:tabs>
                <w:tab w:val="left" w:pos="4395"/>
              </w:tabs>
              <w:rPr>
                <w:rFonts w:cstheme="minorHAnsi"/>
              </w:rPr>
            </w:pPr>
            <w:hyperlink r:id="rId32" w:history="1">
              <w:r w:rsidR="00767595">
                <w:rPr>
                  <w:rStyle w:val="Hyperlink"/>
                  <w:rFonts w:cstheme="minorHAnsi"/>
                </w:rPr>
                <w:t>Link to resources</w:t>
              </w:r>
            </w:hyperlink>
          </w:p>
          <w:p w14:paraId="17BB4C91" w14:textId="061EE999" w:rsidR="00767595" w:rsidRDefault="00767595" w:rsidP="00767595">
            <w:pPr>
              <w:tabs>
                <w:tab w:val="left" w:pos="4395"/>
              </w:tabs>
              <w:rPr>
                <w:rFonts w:cstheme="minorHAnsi"/>
              </w:rPr>
            </w:pPr>
          </w:p>
        </w:tc>
      </w:tr>
      <w:tr w:rsidR="00CD5560" w:rsidRPr="009903ED" w14:paraId="23A49072" w14:textId="77777777" w:rsidTr="00243EE5">
        <w:trPr>
          <w:gridAfter w:val="4"/>
          <w:wAfter w:w="6236" w:type="dxa"/>
          <w:trHeight w:val="2258"/>
        </w:trPr>
        <w:tc>
          <w:tcPr>
            <w:tcW w:w="1702" w:type="dxa"/>
            <w:shd w:val="clear" w:color="auto" w:fill="auto"/>
          </w:tcPr>
          <w:p w14:paraId="29295D92" w14:textId="70CD055E" w:rsidR="00CD5560" w:rsidRPr="00767595" w:rsidRDefault="00F305AC" w:rsidP="00767595">
            <w:pPr>
              <w:tabs>
                <w:tab w:val="left" w:pos="4395"/>
              </w:tabs>
              <w:rPr>
                <w:rFonts w:cstheme="minorHAnsi"/>
                <w:b/>
              </w:rPr>
            </w:pPr>
            <w:r w:rsidRPr="00F305AC">
              <w:rPr>
                <w:rFonts w:cstheme="minorHAnsi"/>
                <w:b/>
              </w:rPr>
              <w:lastRenderedPageBreak/>
              <w:t>Diweddar</w:t>
            </w:r>
            <w:r w:rsidR="00FF20C4">
              <w:rPr>
                <w:rFonts w:cstheme="minorHAnsi"/>
                <w:b/>
              </w:rPr>
              <w:t xml:space="preserve">iad </w:t>
            </w:r>
            <w:r w:rsidRPr="00F305AC">
              <w:rPr>
                <w:rFonts w:cstheme="minorHAnsi"/>
                <w:b/>
              </w:rPr>
              <w:t xml:space="preserve">Holi ac Ateb </w:t>
            </w:r>
            <w:r>
              <w:rPr>
                <w:rFonts w:cstheme="minorHAnsi"/>
                <w:b/>
              </w:rPr>
              <w:br/>
            </w:r>
            <w:r w:rsidRPr="00F305AC">
              <w:rPr>
                <w:rFonts w:cstheme="minorHAnsi"/>
                <w:b/>
              </w:rPr>
              <w:t>ar-lein</w:t>
            </w:r>
          </w:p>
        </w:tc>
        <w:tc>
          <w:tcPr>
            <w:tcW w:w="4536" w:type="dxa"/>
            <w:shd w:val="clear" w:color="auto" w:fill="auto"/>
          </w:tcPr>
          <w:p w14:paraId="32F77019" w14:textId="6E15B05C" w:rsidR="00CD5560" w:rsidRPr="00767595" w:rsidRDefault="00FF20C4" w:rsidP="00767595">
            <w:pPr>
              <w:tabs>
                <w:tab w:val="left" w:pos="4395"/>
              </w:tabs>
              <w:rPr>
                <w:rFonts w:cstheme="minorHAnsi"/>
              </w:rPr>
            </w:pPr>
            <w:r w:rsidRPr="00FF20C4">
              <w:rPr>
                <w:rFonts w:cstheme="minorHAnsi"/>
              </w:rPr>
              <w:t>Mae'r Holi ac Ateb ar-lein wedi'i ddiweddaru ers y cyhoeddiad y bydd y brechlyn yn cael ei gyflwyno.</w:t>
            </w:r>
          </w:p>
        </w:tc>
        <w:tc>
          <w:tcPr>
            <w:tcW w:w="1559" w:type="dxa"/>
            <w:tcBorders>
              <w:right w:val="single" w:sz="4" w:space="0" w:color="auto"/>
            </w:tcBorders>
            <w:shd w:val="clear" w:color="auto" w:fill="auto"/>
          </w:tcPr>
          <w:p w14:paraId="5994428D" w14:textId="3771606B" w:rsidR="00F305AC" w:rsidRDefault="009300A3" w:rsidP="00F305AC">
            <w:pPr>
              <w:tabs>
                <w:tab w:val="left" w:pos="4395"/>
              </w:tabs>
              <w:rPr>
                <w:rFonts w:cstheme="minorHAnsi"/>
              </w:rPr>
            </w:pPr>
            <w:hyperlink r:id="rId33" w:history="1">
              <w:r w:rsidR="00243EE5">
                <w:rPr>
                  <w:rStyle w:val="Hyperlink"/>
                  <w:rFonts w:cstheme="minorHAnsi"/>
                </w:rPr>
                <w:t>https://icc.gig.cymru/pynciau/imiwneiddio-a-brechlynnau/gwybodaeth-brechlyn-covid-19</w:t>
              </w:r>
            </w:hyperlink>
          </w:p>
        </w:tc>
        <w:tc>
          <w:tcPr>
            <w:tcW w:w="284" w:type="dxa"/>
            <w:tcBorders>
              <w:top w:val="nil"/>
              <w:left w:val="single" w:sz="4" w:space="0" w:color="auto"/>
              <w:bottom w:val="nil"/>
              <w:right w:val="single" w:sz="4" w:space="0" w:color="auto"/>
            </w:tcBorders>
            <w:shd w:val="clear" w:color="auto" w:fill="auto"/>
          </w:tcPr>
          <w:p w14:paraId="27CA0267" w14:textId="77777777" w:rsidR="00CD5560" w:rsidRPr="00402463" w:rsidRDefault="00CD5560" w:rsidP="00767595">
            <w:pPr>
              <w:tabs>
                <w:tab w:val="left" w:pos="4395"/>
              </w:tabs>
              <w:rPr>
                <w:rFonts w:cstheme="minorHAnsi"/>
                <w:b/>
                <w:bCs/>
              </w:rPr>
            </w:pPr>
          </w:p>
        </w:tc>
        <w:tc>
          <w:tcPr>
            <w:tcW w:w="1842" w:type="dxa"/>
            <w:tcBorders>
              <w:left w:val="single" w:sz="4" w:space="0" w:color="auto"/>
              <w:right w:val="single" w:sz="4" w:space="0" w:color="auto"/>
            </w:tcBorders>
            <w:shd w:val="clear" w:color="auto" w:fill="auto"/>
          </w:tcPr>
          <w:p w14:paraId="0BCAE178" w14:textId="27A5600F" w:rsidR="00CD5560" w:rsidRPr="00443D80" w:rsidRDefault="00CD5560" w:rsidP="00767595">
            <w:pPr>
              <w:tabs>
                <w:tab w:val="left" w:pos="4395"/>
              </w:tabs>
              <w:ind w:left="34" w:hanging="1"/>
              <w:rPr>
                <w:rFonts w:cstheme="minorHAnsi"/>
                <w:b/>
              </w:rPr>
            </w:pPr>
            <w:r>
              <w:rPr>
                <w:rFonts w:cstheme="minorHAnsi"/>
                <w:b/>
              </w:rPr>
              <w:t>Online Q&amp;A updated</w:t>
            </w:r>
          </w:p>
        </w:tc>
        <w:tc>
          <w:tcPr>
            <w:tcW w:w="4347" w:type="dxa"/>
            <w:tcBorders>
              <w:left w:val="single" w:sz="4" w:space="0" w:color="auto"/>
            </w:tcBorders>
            <w:shd w:val="clear" w:color="auto" w:fill="auto"/>
          </w:tcPr>
          <w:p w14:paraId="013866FB" w14:textId="02D5D2F6" w:rsidR="00CD5560" w:rsidRDefault="00FF20C4" w:rsidP="00767595">
            <w:pPr>
              <w:tabs>
                <w:tab w:val="left" w:pos="4395"/>
              </w:tabs>
              <w:rPr>
                <w:rFonts w:cstheme="minorHAnsi"/>
              </w:rPr>
            </w:pPr>
            <w:r w:rsidRPr="00FF20C4">
              <w:rPr>
                <w:rFonts w:cstheme="minorHAnsi"/>
              </w:rPr>
              <w:t xml:space="preserve">The online Q&amp;A has been updated since the announcement </w:t>
            </w:r>
            <w:r>
              <w:rPr>
                <w:rFonts w:cstheme="minorHAnsi"/>
              </w:rPr>
              <w:t>of the covid vaccine rollout.</w:t>
            </w:r>
          </w:p>
        </w:tc>
        <w:tc>
          <w:tcPr>
            <w:tcW w:w="1607" w:type="dxa"/>
            <w:shd w:val="clear" w:color="auto" w:fill="auto"/>
          </w:tcPr>
          <w:p w14:paraId="332570FD" w14:textId="4B81ED20" w:rsidR="00CD5560" w:rsidRDefault="009300A3" w:rsidP="00767595">
            <w:pPr>
              <w:tabs>
                <w:tab w:val="left" w:pos="4395"/>
              </w:tabs>
              <w:rPr>
                <w:rFonts w:cstheme="minorHAnsi"/>
              </w:rPr>
            </w:pPr>
            <w:hyperlink r:id="rId34" w:history="1">
              <w:r w:rsidR="00243EE5">
                <w:rPr>
                  <w:rStyle w:val="Hyperlink"/>
                  <w:rFonts w:cstheme="minorHAnsi"/>
                </w:rPr>
                <w:t>https://phw.nhs.wales/topics/immunisation-and-vaccines/covid-19-vaccination-information</w:t>
              </w:r>
            </w:hyperlink>
          </w:p>
          <w:p w14:paraId="6BD34901" w14:textId="4498C0B3" w:rsidR="00CD5560" w:rsidRDefault="00CD5560" w:rsidP="00767595">
            <w:pPr>
              <w:tabs>
                <w:tab w:val="left" w:pos="4395"/>
              </w:tabs>
              <w:rPr>
                <w:rFonts w:cstheme="minorHAnsi"/>
              </w:rPr>
            </w:pPr>
          </w:p>
        </w:tc>
      </w:tr>
      <w:tr w:rsidR="00D401F0" w:rsidRPr="00997112" w14:paraId="5F0E646D" w14:textId="77777777" w:rsidTr="008B1397">
        <w:trPr>
          <w:trHeight w:val="364"/>
        </w:trPr>
        <w:tc>
          <w:tcPr>
            <w:tcW w:w="7797" w:type="dxa"/>
            <w:gridSpan w:val="3"/>
            <w:shd w:val="clear" w:color="auto" w:fill="BDD6EE" w:themeFill="accent5" w:themeFillTint="66"/>
          </w:tcPr>
          <w:p w14:paraId="68E42F11" w14:textId="511D034C" w:rsidR="00D401F0" w:rsidRDefault="00D401F0" w:rsidP="008B1397">
            <w:pPr>
              <w:tabs>
                <w:tab w:val="left" w:pos="4395"/>
              </w:tabs>
              <w:jc w:val="center"/>
              <w:rPr>
                <w:rFonts w:cstheme="minorHAnsi"/>
                <w:b/>
              </w:rPr>
            </w:pPr>
            <w:r>
              <w:rPr>
                <w:rFonts w:cstheme="minorHAnsi"/>
                <w:b/>
              </w:rPr>
              <w:t>Gofal Cymdeithasol Cymru</w:t>
            </w:r>
          </w:p>
        </w:tc>
        <w:tc>
          <w:tcPr>
            <w:tcW w:w="284" w:type="dxa"/>
            <w:tcBorders>
              <w:top w:val="nil"/>
              <w:bottom w:val="nil"/>
            </w:tcBorders>
            <w:shd w:val="clear" w:color="auto" w:fill="auto"/>
          </w:tcPr>
          <w:p w14:paraId="14EE88FA" w14:textId="77777777" w:rsidR="00D401F0" w:rsidRPr="00997112" w:rsidRDefault="00D401F0" w:rsidP="008B1397">
            <w:pPr>
              <w:tabs>
                <w:tab w:val="left" w:pos="4395"/>
              </w:tabs>
              <w:rPr>
                <w:rFonts w:cstheme="minorHAnsi"/>
                <w:b/>
              </w:rPr>
            </w:pPr>
          </w:p>
        </w:tc>
        <w:tc>
          <w:tcPr>
            <w:tcW w:w="7796" w:type="dxa"/>
            <w:gridSpan w:val="3"/>
            <w:tcBorders>
              <w:right w:val="single" w:sz="4" w:space="0" w:color="auto"/>
            </w:tcBorders>
            <w:shd w:val="clear" w:color="auto" w:fill="BDD6EE" w:themeFill="accent5" w:themeFillTint="66"/>
          </w:tcPr>
          <w:p w14:paraId="1E09A495" w14:textId="736C47B2" w:rsidR="00D401F0" w:rsidRPr="001C55B7" w:rsidRDefault="00D401F0" w:rsidP="008B1397">
            <w:pPr>
              <w:tabs>
                <w:tab w:val="left" w:pos="4395"/>
              </w:tabs>
              <w:ind w:left="34" w:hanging="1"/>
              <w:jc w:val="center"/>
              <w:rPr>
                <w:rFonts w:cstheme="minorHAnsi"/>
                <w:b/>
              </w:rPr>
            </w:pPr>
            <w:r>
              <w:rPr>
                <w:rFonts w:cstheme="minorHAnsi"/>
                <w:b/>
              </w:rPr>
              <w:t>Social Care Wales</w:t>
            </w:r>
          </w:p>
        </w:tc>
        <w:tc>
          <w:tcPr>
            <w:tcW w:w="1559" w:type="dxa"/>
            <w:tcBorders>
              <w:top w:val="nil"/>
              <w:left w:val="single" w:sz="4" w:space="0" w:color="auto"/>
              <w:bottom w:val="nil"/>
              <w:right w:val="single" w:sz="4" w:space="0" w:color="auto"/>
            </w:tcBorders>
            <w:shd w:val="clear" w:color="auto" w:fill="auto"/>
          </w:tcPr>
          <w:p w14:paraId="72FB9FB9" w14:textId="77777777" w:rsidR="00D401F0" w:rsidRPr="00997112" w:rsidRDefault="00D401F0" w:rsidP="008B1397"/>
        </w:tc>
        <w:tc>
          <w:tcPr>
            <w:tcW w:w="1559" w:type="dxa"/>
            <w:tcBorders>
              <w:left w:val="single" w:sz="4" w:space="0" w:color="auto"/>
              <w:right w:val="single" w:sz="4" w:space="0" w:color="auto"/>
            </w:tcBorders>
            <w:shd w:val="clear" w:color="auto" w:fill="auto"/>
          </w:tcPr>
          <w:p w14:paraId="3A2B73DE" w14:textId="77777777" w:rsidR="00D401F0" w:rsidRPr="00997112" w:rsidRDefault="00D401F0" w:rsidP="008B1397"/>
        </w:tc>
        <w:tc>
          <w:tcPr>
            <w:tcW w:w="1559" w:type="dxa"/>
            <w:tcBorders>
              <w:left w:val="single" w:sz="4" w:space="0" w:color="auto"/>
            </w:tcBorders>
            <w:shd w:val="clear" w:color="auto" w:fill="auto"/>
          </w:tcPr>
          <w:p w14:paraId="3008E8A3" w14:textId="77777777" w:rsidR="00D401F0" w:rsidRPr="00997112" w:rsidRDefault="00D401F0" w:rsidP="008B1397"/>
        </w:tc>
        <w:tc>
          <w:tcPr>
            <w:tcW w:w="1559" w:type="dxa"/>
            <w:shd w:val="clear" w:color="auto" w:fill="auto"/>
          </w:tcPr>
          <w:p w14:paraId="60D178A6" w14:textId="77777777" w:rsidR="00D401F0" w:rsidRPr="00997112" w:rsidRDefault="00D401F0" w:rsidP="008B1397"/>
        </w:tc>
      </w:tr>
      <w:tr w:rsidR="00797962" w:rsidRPr="009903ED" w14:paraId="5DE903A2" w14:textId="77777777" w:rsidTr="00D401F0">
        <w:trPr>
          <w:gridAfter w:val="4"/>
          <w:wAfter w:w="6236" w:type="dxa"/>
          <w:trHeight w:val="1184"/>
        </w:trPr>
        <w:tc>
          <w:tcPr>
            <w:tcW w:w="1702" w:type="dxa"/>
            <w:shd w:val="clear" w:color="auto" w:fill="auto"/>
          </w:tcPr>
          <w:p w14:paraId="4BE3A4B2" w14:textId="0E21F498" w:rsidR="00797962" w:rsidRPr="00F305AC" w:rsidRDefault="00D401F0" w:rsidP="00767595">
            <w:pPr>
              <w:tabs>
                <w:tab w:val="left" w:pos="4395"/>
              </w:tabs>
              <w:rPr>
                <w:rFonts w:cstheme="minorHAnsi"/>
                <w:b/>
              </w:rPr>
            </w:pPr>
            <w:r w:rsidRPr="00D401F0">
              <w:rPr>
                <w:rFonts w:cstheme="minorHAnsi"/>
                <w:b/>
              </w:rPr>
              <w:t>Cefnogaeth llesiant i’r sector gofal cymdeithasol yn ystod Covid-19</w:t>
            </w:r>
          </w:p>
        </w:tc>
        <w:tc>
          <w:tcPr>
            <w:tcW w:w="4536" w:type="dxa"/>
            <w:shd w:val="clear" w:color="auto" w:fill="auto"/>
          </w:tcPr>
          <w:p w14:paraId="77320DE9" w14:textId="5186C814" w:rsidR="00797962" w:rsidRPr="00FF20C4" w:rsidRDefault="005F2029" w:rsidP="00767595">
            <w:pPr>
              <w:tabs>
                <w:tab w:val="left" w:pos="4395"/>
              </w:tabs>
              <w:rPr>
                <w:rFonts w:cstheme="minorHAnsi"/>
              </w:rPr>
            </w:pPr>
            <w:r w:rsidRPr="005F2029">
              <w:rPr>
                <w:rFonts w:cstheme="minorHAnsi"/>
              </w:rPr>
              <w:t>Mae Gofal Cymdeithasol Cymru wedi casglu gwybodaeth ac adnoddau i gefnogi gweithwyr gofal cymdeithasol i aros yn iach yn ystod y pandemig coronafirws, gan gynnwys poster i'w lawrlwytho, ei argraffu a'i gylchredeg ar draws eich rhwydweithiau.</w:t>
            </w:r>
          </w:p>
        </w:tc>
        <w:tc>
          <w:tcPr>
            <w:tcW w:w="1559" w:type="dxa"/>
            <w:tcBorders>
              <w:right w:val="single" w:sz="4" w:space="0" w:color="auto"/>
            </w:tcBorders>
            <w:shd w:val="clear" w:color="auto" w:fill="auto"/>
          </w:tcPr>
          <w:p w14:paraId="679A42B5" w14:textId="77777777" w:rsidR="00797962" w:rsidRDefault="005F2029" w:rsidP="00F305AC">
            <w:pPr>
              <w:tabs>
                <w:tab w:val="left" w:pos="4395"/>
              </w:tabs>
              <w:rPr>
                <w:rFonts w:cstheme="minorHAnsi"/>
              </w:rPr>
            </w:pPr>
            <w:r>
              <w:rPr>
                <w:rFonts w:cstheme="minorHAnsi"/>
              </w:rPr>
              <w:object w:dxaOrig="1543" w:dyaOrig="991" w14:anchorId="1291B303">
                <v:shape id="_x0000_i1031" type="#_x0000_t75" style="width:77.25pt;height:49.5pt" o:ole="">
                  <v:imagedata r:id="rId35" o:title=""/>
                </v:shape>
                <o:OLEObject Type="Embed" ProgID="AcroExch.Document.DC" ShapeID="_x0000_i1031" DrawAspect="Icon" ObjectID="_1669029629" r:id="rId36"/>
              </w:object>
            </w:r>
          </w:p>
          <w:p w14:paraId="64CF4DD7" w14:textId="20593E5C" w:rsidR="005F2029" w:rsidRDefault="009300A3" w:rsidP="00F305AC">
            <w:pPr>
              <w:tabs>
                <w:tab w:val="left" w:pos="4395"/>
              </w:tabs>
              <w:rPr>
                <w:rFonts w:cstheme="minorHAnsi"/>
              </w:rPr>
            </w:pPr>
            <w:hyperlink r:id="rId37" w:history="1">
              <w:r w:rsidR="003C68D8" w:rsidRPr="003C68D8">
                <w:rPr>
                  <w:rStyle w:val="Hyperlink"/>
                  <w:rFonts w:cstheme="minorHAnsi"/>
                </w:rPr>
                <w:t>Dolen i rhagor o adnoddau</w:t>
              </w:r>
            </w:hyperlink>
          </w:p>
          <w:p w14:paraId="564CAE43" w14:textId="23FE1098" w:rsidR="005F2029" w:rsidRDefault="005F2029" w:rsidP="00F305AC">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56C61BAD" w14:textId="77777777" w:rsidR="00797962" w:rsidRPr="00402463" w:rsidRDefault="00797962" w:rsidP="00767595">
            <w:pPr>
              <w:tabs>
                <w:tab w:val="left" w:pos="4395"/>
              </w:tabs>
              <w:rPr>
                <w:rFonts w:cstheme="minorHAnsi"/>
                <w:b/>
                <w:bCs/>
              </w:rPr>
            </w:pPr>
          </w:p>
        </w:tc>
        <w:tc>
          <w:tcPr>
            <w:tcW w:w="1842" w:type="dxa"/>
            <w:tcBorders>
              <w:left w:val="single" w:sz="4" w:space="0" w:color="auto"/>
              <w:right w:val="single" w:sz="4" w:space="0" w:color="auto"/>
            </w:tcBorders>
            <w:shd w:val="clear" w:color="auto" w:fill="auto"/>
          </w:tcPr>
          <w:p w14:paraId="0920A5CD" w14:textId="1646A848" w:rsidR="00797962" w:rsidRDefault="00D401F0" w:rsidP="00767595">
            <w:pPr>
              <w:tabs>
                <w:tab w:val="left" w:pos="4395"/>
              </w:tabs>
              <w:ind w:left="34" w:hanging="1"/>
              <w:rPr>
                <w:rFonts w:cstheme="minorHAnsi"/>
                <w:b/>
              </w:rPr>
            </w:pPr>
            <w:r w:rsidRPr="00D401F0">
              <w:rPr>
                <w:rFonts w:cstheme="minorHAnsi"/>
                <w:b/>
              </w:rPr>
              <w:t>Well-being support for the social care sector during Covid-19</w:t>
            </w:r>
          </w:p>
        </w:tc>
        <w:tc>
          <w:tcPr>
            <w:tcW w:w="4347" w:type="dxa"/>
            <w:tcBorders>
              <w:left w:val="single" w:sz="4" w:space="0" w:color="auto"/>
            </w:tcBorders>
            <w:shd w:val="clear" w:color="auto" w:fill="auto"/>
          </w:tcPr>
          <w:p w14:paraId="448556CE" w14:textId="3ED5916D" w:rsidR="00797962" w:rsidRPr="00FF20C4" w:rsidRDefault="00D401F0" w:rsidP="00767595">
            <w:pPr>
              <w:tabs>
                <w:tab w:val="left" w:pos="4395"/>
              </w:tabs>
              <w:rPr>
                <w:rFonts w:cstheme="minorHAnsi"/>
              </w:rPr>
            </w:pPr>
            <w:r>
              <w:rPr>
                <w:rFonts w:cstheme="minorHAnsi"/>
              </w:rPr>
              <w:t xml:space="preserve">Social Care Wales has compiled </w:t>
            </w:r>
            <w:r w:rsidR="005F2029">
              <w:rPr>
                <w:rFonts w:cstheme="minorHAnsi"/>
              </w:rPr>
              <w:t xml:space="preserve">information and </w:t>
            </w:r>
            <w:r>
              <w:rPr>
                <w:rFonts w:cstheme="minorHAnsi"/>
              </w:rPr>
              <w:t xml:space="preserve">resources to support social care workers </w:t>
            </w:r>
            <w:r w:rsidRPr="00D401F0">
              <w:rPr>
                <w:rFonts w:cstheme="minorHAnsi"/>
              </w:rPr>
              <w:t>on staying well during the coronavirus pandemic</w:t>
            </w:r>
            <w:r w:rsidR="005F2029">
              <w:rPr>
                <w:rFonts w:cstheme="minorHAnsi"/>
              </w:rPr>
              <w:t>, including a poster to download, print and circulate across your networks.</w:t>
            </w:r>
          </w:p>
        </w:tc>
        <w:tc>
          <w:tcPr>
            <w:tcW w:w="1607" w:type="dxa"/>
            <w:shd w:val="clear" w:color="auto" w:fill="auto"/>
          </w:tcPr>
          <w:p w14:paraId="5316FC0A" w14:textId="77777777" w:rsidR="00797962" w:rsidRDefault="005F2029" w:rsidP="00767595">
            <w:pPr>
              <w:tabs>
                <w:tab w:val="left" w:pos="4395"/>
              </w:tabs>
              <w:rPr>
                <w:rFonts w:cstheme="minorHAnsi"/>
              </w:rPr>
            </w:pPr>
            <w:r>
              <w:rPr>
                <w:rFonts w:cstheme="minorHAnsi"/>
              </w:rPr>
              <w:object w:dxaOrig="1543" w:dyaOrig="991" w14:anchorId="577ACE01">
                <v:shape id="_x0000_i1032" type="#_x0000_t75" style="width:77.25pt;height:49.5pt" o:ole="">
                  <v:imagedata r:id="rId38" o:title=""/>
                </v:shape>
                <o:OLEObject Type="Embed" ProgID="AcroExch.Document.DC" ShapeID="_x0000_i1032" DrawAspect="Icon" ObjectID="_1669029630" r:id="rId39"/>
              </w:object>
            </w:r>
          </w:p>
          <w:p w14:paraId="4A5FF28E" w14:textId="0A67B066" w:rsidR="005F2029" w:rsidRDefault="009300A3" w:rsidP="00767595">
            <w:pPr>
              <w:tabs>
                <w:tab w:val="left" w:pos="4395"/>
              </w:tabs>
              <w:rPr>
                <w:rFonts w:cstheme="minorHAnsi"/>
              </w:rPr>
            </w:pPr>
            <w:hyperlink r:id="rId40" w:history="1">
              <w:r w:rsidR="003C68D8" w:rsidRPr="003C68D8">
                <w:rPr>
                  <w:rStyle w:val="Hyperlink"/>
                  <w:rFonts w:cstheme="minorHAnsi"/>
                </w:rPr>
                <w:t>Link to more resources</w:t>
              </w:r>
            </w:hyperlink>
          </w:p>
        </w:tc>
      </w:tr>
      <w:tr w:rsidR="00BB0F3A" w:rsidRPr="009903ED" w14:paraId="77BC8F62" w14:textId="77777777" w:rsidTr="00D401F0">
        <w:trPr>
          <w:gridAfter w:val="4"/>
          <w:wAfter w:w="6236" w:type="dxa"/>
          <w:trHeight w:val="1184"/>
        </w:trPr>
        <w:tc>
          <w:tcPr>
            <w:tcW w:w="1702" w:type="dxa"/>
            <w:shd w:val="clear" w:color="auto" w:fill="auto"/>
          </w:tcPr>
          <w:p w14:paraId="41D9CD02" w14:textId="2B83A362" w:rsidR="00BB0F3A" w:rsidRPr="00D401F0" w:rsidRDefault="00BB0F3A" w:rsidP="00767595">
            <w:pPr>
              <w:tabs>
                <w:tab w:val="left" w:pos="4395"/>
              </w:tabs>
              <w:rPr>
                <w:rFonts w:cstheme="minorHAnsi"/>
                <w:b/>
              </w:rPr>
            </w:pPr>
            <w:r>
              <w:rPr>
                <w:rFonts w:cstheme="minorHAnsi"/>
                <w:b/>
              </w:rPr>
              <w:t>Fframwaith Iechyd a Lles – dweud eich barn</w:t>
            </w:r>
          </w:p>
        </w:tc>
        <w:tc>
          <w:tcPr>
            <w:tcW w:w="4536" w:type="dxa"/>
            <w:shd w:val="clear" w:color="auto" w:fill="auto"/>
          </w:tcPr>
          <w:p w14:paraId="5B9AB00C" w14:textId="6EC6B14E" w:rsidR="00BB0F3A" w:rsidRPr="005F2029" w:rsidRDefault="00BB0F3A" w:rsidP="00767595">
            <w:pPr>
              <w:tabs>
                <w:tab w:val="left" w:pos="4395"/>
              </w:tabs>
              <w:rPr>
                <w:rFonts w:cstheme="minorHAnsi"/>
              </w:rPr>
            </w:pPr>
            <w:r w:rsidRPr="00BB0F3A">
              <w:rPr>
                <w:rFonts w:cstheme="minorHAnsi"/>
              </w:rPr>
              <w:t xml:space="preserve">Mae </w:t>
            </w:r>
            <w:r>
              <w:rPr>
                <w:rFonts w:cstheme="minorHAnsi"/>
              </w:rPr>
              <w:t>Gofal Cymdeithasol Cymru</w:t>
            </w:r>
            <w:r w:rsidRPr="00BB0F3A">
              <w:rPr>
                <w:rFonts w:cstheme="minorHAnsi"/>
              </w:rPr>
              <w:t xml:space="preserve"> wedi comisiynu Practice Solutions i gasglu barn y gweithlu gofal cymdeithasol i ddatblygu ei fframwaith iechyd a lles, a fydd yn gosod safonau clir i ddiogelu gweithwyr yn eu proffesiynau. Mae sawl ffordd o roi eich barn: 1) trafodaethau panel ar-lein, 2) arolwg, 3) trafodaethau tîm yn y gweithle, 4) sylwadau uniongyrchol.</w:t>
            </w:r>
          </w:p>
        </w:tc>
        <w:tc>
          <w:tcPr>
            <w:tcW w:w="1559" w:type="dxa"/>
            <w:tcBorders>
              <w:right w:val="single" w:sz="4" w:space="0" w:color="auto"/>
            </w:tcBorders>
            <w:shd w:val="clear" w:color="auto" w:fill="auto"/>
          </w:tcPr>
          <w:p w14:paraId="71C8914D" w14:textId="2E8B9823" w:rsidR="00BB0F3A" w:rsidRDefault="00BB0F3A" w:rsidP="00F305AC">
            <w:pPr>
              <w:tabs>
                <w:tab w:val="left" w:pos="4395"/>
              </w:tabs>
              <w:rPr>
                <w:rFonts w:cstheme="minorHAnsi"/>
              </w:rPr>
            </w:pPr>
            <w:hyperlink r:id="rId41" w:history="1">
              <w:r w:rsidRPr="00671DBD">
                <w:rPr>
                  <w:rStyle w:val="Hyperlink"/>
                  <w:rFonts w:cstheme="minorHAnsi"/>
                </w:rPr>
                <w:t>https://www.practicesolutions-ltd.co.uk/en/page/scw-wellbeing</w:t>
              </w:r>
            </w:hyperlink>
          </w:p>
          <w:p w14:paraId="5860B2E5" w14:textId="7E788D10" w:rsidR="00BB0F3A" w:rsidRDefault="00BB0F3A" w:rsidP="00F305AC">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10BBE2AC" w14:textId="77777777" w:rsidR="00BB0F3A" w:rsidRPr="00402463" w:rsidRDefault="00BB0F3A" w:rsidP="00767595">
            <w:pPr>
              <w:tabs>
                <w:tab w:val="left" w:pos="4395"/>
              </w:tabs>
              <w:rPr>
                <w:rFonts w:cstheme="minorHAnsi"/>
                <w:b/>
                <w:bCs/>
              </w:rPr>
            </w:pPr>
          </w:p>
        </w:tc>
        <w:tc>
          <w:tcPr>
            <w:tcW w:w="1842" w:type="dxa"/>
            <w:tcBorders>
              <w:left w:val="single" w:sz="4" w:space="0" w:color="auto"/>
              <w:right w:val="single" w:sz="4" w:space="0" w:color="auto"/>
            </w:tcBorders>
            <w:shd w:val="clear" w:color="auto" w:fill="auto"/>
          </w:tcPr>
          <w:p w14:paraId="12F38E0B" w14:textId="1D0F84A5" w:rsidR="00BB0F3A" w:rsidRPr="00D401F0" w:rsidRDefault="00BB0F3A" w:rsidP="00767595">
            <w:pPr>
              <w:tabs>
                <w:tab w:val="left" w:pos="4395"/>
              </w:tabs>
              <w:ind w:left="34" w:hanging="1"/>
              <w:rPr>
                <w:rFonts w:cstheme="minorHAnsi"/>
                <w:b/>
              </w:rPr>
            </w:pPr>
            <w:r>
              <w:rPr>
                <w:rFonts w:cstheme="minorHAnsi"/>
                <w:b/>
              </w:rPr>
              <w:t>Health and Wellbeing Framework – give your views</w:t>
            </w:r>
          </w:p>
        </w:tc>
        <w:tc>
          <w:tcPr>
            <w:tcW w:w="4347" w:type="dxa"/>
            <w:tcBorders>
              <w:left w:val="single" w:sz="4" w:space="0" w:color="auto"/>
            </w:tcBorders>
            <w:shd w:val="clear" w:color="auto" w:fill="auto"/>
          </w:tcPr>
          <w:p w14:paraId="249D0042" w14:textId="05D5295D" w:rsidR="00BB0F3A" w:rsidRDefault="00BB0F3A" w:rsidP="00767595">
            <w:pPr>
              <w:tabs>
                <w:tab w:val="left" w:pos="4395"/>
              </w:tabs>
              <w:rPr>
                <w:rFonts w:cstheme="minorHAnsi"/>
              </w:rPr>
            </w:pPr>
            <w:r>
              <w:rPr>
                <w:rFonts w:cstheme="minorHAnsi"/>
              </w:rPr>
              <w:t>Social Care wales has commissioned Practice Solutions to gather the views of the social care workforce to develop its health and wellbeing framework, which will set clear standards to safeguard workers in their professions. There are several ways to give your views: 1) online panel discussions, 2) survey, 3) workplace team discussions, 4) direct comments.</w:t>
            </w:r>
          </w:p>
        </w:tc>
        <w:tc>
          <w:tcPr>
            <w:tcW w:w="1607" w:type="dxa"/>
            <w:shd w:val="clear" w:color="auto" w:fill="auto"/>
          </w:tcPr>
          <w:p w14:paraId="10E6AD05" w14:textId="51E04CAB" w:rsidR="00BB0F3A" w:rsidRDefault="00BB0F3A" w:rsidP="00767595">
            <w:pPr>
              <w:tabs>
                <w:tab w:val="left" w:pos="4395"/>
              </w:tabs>
              <w:rPr>
                <w:rFonts w:cstheme="minorHAnsi"/>
              </w:rPr>
            </w:pPr>
            <w:hyperlink r:id="rId42" w:history="1">
              <w:r w:rsidRPr="00671DBD">
                <w:rPr>
                  <w:rStyle w:val="Hyperlink"/>
                  <w:rFonts w:cstheme="minorHAnsi"/>
                </w:rPr>
                <w:t>https://www.practicesolutions-ltd.co.uk/en/page/scw-wellbeing</w:t>
              </w:r>
            </w:hyperlink>
          </w:p>
          <w:p w14:paraId="361FA9A9" w14:textId="7D8C780E" w:rsidR="00BB0F3A" w:rsidRDefault="00BB0F3A" w:rsidP="00767595">
            <w:pPr>
              <w:tabs>
                <w:tab w:val="left" w:pos="4395"/>
              </w:tabs>
              <w:rPr>
                <w:rFonts w:cstheme="minorHAnsi"/>
              </w:rPr>
            </w:pPr>
          </w:p>
        </w:tc>
      </w:tr>
      <w:tr w:rsidR="00767595" w:rsidRPr="00997112" w14:paraId="4B8ADF8D" w14:textId="77777777" w:rsidTr="00485286">
        <w:trPr>
          <w:trHeight w:val="364"/>
        </w:trPr>
        <w:tc>
          <w:tcPr>
            <w:tcW w:w="7797" w:type="dxa"/>
            <w:gridSpan w:val="3"/>
            <w:shd w:val="clear" w:color="auto" w:fill="BDD6EE" w:themeFill="accent5" w:themeFillTint="66"/>
          </w:tcPr>
          <w:p w14:paraId="4F51F01E" w14:textId="2CE483F6" w:rsidR="00767595" w:rsidRPr="001C55B7" w:rsidRDefault="002C12DE" w:rsidP="00767595">
            <w:pPr>
              <w:tabs>
                <w:tab w:val="left" w:pos="4395"/>
              </w:tabs>
              <w:jc w:val="center"/>
              <w:rPr>
                <w:rFonts w:cstheme="minorHAnsi"/>
                <w:b/>
              </w:rPr>
            </w:pPr>
            <w:r>
              <w:rPr>
                <w:rFonts w:cstheme="minorHAnsi"/>
                <w:b/>
              </w:rPr>
              <w:t>Llywodraeth Cymru</w:t>
            </w:r>
          </w:p>
        </w:tc>
        <w:tc>
          <w:tcPr>
            <w:tcW w:w="284" w:type="dxa"/>
            <w:tcBorders>
              <w:top w:val="nil"/>
              <w:bottom w:val="nil"/>
            </w:tcBorders>
            <w:shd w:val="clear" w:color="auto" w:fill="auto"/>
          </w:tcPr>
          <w:p w14:paraId="15757F73" w14:textId="77777777" w:rsidR="00767595" w:rsidRPr="00997112" w:rsidRDefault="00767595" w:rsidP="00767595">
            <w:pPr>
              <w:tabs>
                <w:tab w:val="left" w:pos="4395"/>
              </w:tabs>
              <w:rPr>
                <w:rFonts w:cstheme="minorHAnsi"/>
                <w:b/>
              </w:rPr>
            </w:pPr>
          </w:p>
        </w:tc>
        <w:tc>
          <w:tcPr>
            <w:tcW w:w="7796" w:type="dxa"/>
            <w:gridSpan w:val="3"/>
            <w:tcBorders>
              <w:right w:val="single" w:sz="4" w:space="0" w:color="auto"/>
            </w:tcBorders>
            <w:shd w:val="clear" w:color="auto" w:fill="BDD6EE" w:themeFill="accent5" w:themeFillTint="66"/>
          </w:tcPr>
          <w:p w14:paraId="57A71C5E" w14:textId="054DC810" w:rsidR="00767595" w:rsidRPr="001C55B7" w:rsidRDefault="00767595" w:rsidP="00767595">
            <w:pPr>
              <w:tabs>
                <w:tab w:val="left" w:pos="4395"/>
              </w:tabs>
              <w:ind w:left="34" w:hanging="1"/>
              <w:jc w:val="center"/>
              <w:rPr>
                <w:rFonts w:cstheme="minorHAnsi"/>
                <w:b/>
              </w:rPr>
            </w:pPr>
            <w:r w:rsidRPr="001C55B7">
              <w:rPr>
                <w:rFonts w:cstheme="minorHAnsi"/>
                <w:b/>
              </w:rPr>
              <w:t>Welsh Government</w:t>
            </w:r>
          </w:p>
        </w:tc>
        <w:tc>
          <w:tcPr>
            <w:tcW w:w="1559" w:type="dxa"/>
            <w:tcBorders>
              <w:top w:val="nil"/>
              <w:left w:val="single" w:sz="4" w:space="0" w:color="auto"/>
              <w:bottom w:val="nil"/>
              <w:right w:val="single" w:sz="4" w:space="0" w:color="auto"/>
            </w:tcBorders>
            <w:shd w:val="clear" w:color="auto" w:fill="auto"/>
          </w:tcPr>
          <w:p w14:paraId="40F827D4" w14:textId="77777777" w:rsidR="00767595" w:rsidRPr="00997112" w:rsidRDefault="00767595" w:rsidP="00767595"/>
        </w:tc>
        <w:tc>
          <w:tcPr>
            <w:tcW w:w="1559" w:type="dxa"/>
            <w:tcBorders>
              <w:left w:val="single" w:sz="4" w:space="0" w:color="auto"/>
              <w:right w:val="single" w:sz="4" w:space="0" w:color="auto"/>
            </w:tcBorders>
            <w:shd w:val="clear" w:color="auto" w:fill="auto"/>
          </w:tcPr>
          <w:p w14:paraId="0B1CB627" w14:textId="77777777" w:rsidR="00767595" w:rsidRPr="00997112" w:rsidRDefault="00767595" w:rsidP="00767595"/>
        </w:tc>
        <w:tc>
          <w:tcPr>
            <w:tcW w:w="1559" w:type="dxa"/>
            <w:tcBorders>
              <w:left w:val="single" w:sz="4" w:space="0" w:color="auto"/>
            </w:tcBorders>
            <w:shd w:val="clear" w:color="auto" w:fill="auto"/>
          </w:tcPr>
          <w:p w14:paraId="6784AA3E" w14:textId="77777777" w:rsidR="00767595" w:rsidRPr="00997112" w:rsidRDefault="00767595" w:rsidP="00767595"/>
        </w:tc>
        <w:tc>
          <w:tcPr>
            <w:tcW w:w="1559" w:type="dxa"/>
            <w:shd w:val="clear" w:color="auto" w:fill="auto"/>
          </w:tcPr>
          <w:p w14:paraId="6783EF94" w14:textId="77777777" w:rsidR="00767595" w:rsidRPr="00997112" w:rsidRDefault="00767595" w:rsidP="00767595"/>
        </w:tc>
      </w:tr>
      <w:tr w:rsidR="00767595" w:rsidRPr="009903ED" w14:paraId="6DC6D6C9" w14:textId="77777777" w:rsidTr="00485286">
        <w:trPr>
          <w:gridAfter w:val="4"/>
          <w:wAfter w:w="6236" w:type="dxa"/>
          <w:trHeight w:val="724"/>
        </w:trPr>
        <w:tc>
          <w:tcPr>
            <w:tcW w:w="1702" w:type="dxa"/>
            <w:shd w:val="clear" w:color="auto" w:fill="auto"/>
          </w:tcPr>
          <w:p w14:paraId="22B45AB9" w14:textId="77777777" w:rsidR="00767595" w:rsidRPr="001C55B7" w:rsidRDefault="00767595" w:rsidP="00767595">
            <w:pPr>
              <w:rPr>
                <w:rFonts w:cstheme="minorHAnsi"/>
                <w:b/>
              </w:rPr>
            </w:pPr>
            <w:r w:rsidRPr="001C55B7">
              <w:rPr>
                <w:rFonts w:cstheme="minorHAnsi"/>
                <w:b/>
              </w:rPr>
              <w:t>Addysg bellach: coronafeirws</w:t>
            </w:r>
          </w:p>
          <w:p w14:paraId="08D770FF" w14:textId="3F1601BF" w:rsidR="00767595" w:rsidRPr="001C55B7" w:rsidRDefault="00767595" w:rsidP="00767595">
            <w:pPr>
              <w:tabs>
                <w:tab w:val="left" w:pos="4395"/>
              </w:tabs>
              <w:rPr>
                <w:rFonts w:cstheme="minorHAnsi"/>
                <w:b/>
              </w:rPr>
            </w:pPr>
          </w:p>
        </w:tc>
        <w:tc>
          <w:tcPr>
            <w:tcW w:w="4536" w:type="dxa"/>
            <w:shd w:val="clear" w:color="auto" w:fill="auto"/>
          </w:tcPr>
          <w:p w14:paraId="4C169325" w14:textId="7C0932D6" w:rsidR="00767595" w:rsidRPr="001C55B7" w:rsidRDefault="00767595" w:rsidP="00767595">
            <w:pPr>
              <w:tabs>
                <w:tab w:val="left" w:pos="4395"/>
              </w:tabs>
              <w:rPr>
                <w:rFonts w:cstheme="minorHAnsi"/>
              </w:rPr>
            </w:pPr>
            <w:r w:rsidRPr="001C55B7">
              <w:rPr>
                <w:rFonts w:cstheme="minorHAnsi"/>
              </w:rPr>
              <w:t>Newidiadau i ddysgu, arholiadau, a mynd i’r ysgol a’r coleg yn ystod pandemig y coronafeirws.</w:t>
            </w:r>
          </w:p>
        </w:tc>
        <w:tc>
          <w:tcPr>
            <w:tcW w:w="1559" w:type="dxa"/>
            <w:tcBorders>
              <w:right w:val="single" w:sz="4" w:space="0" w:color="auto"/>
            </w:tcBorders>
            <w:shd w:val="clear" w:color="auto" w:fill="auto"/>
          </w:tcPr>
          <w:p w14:paraId="1917C83D" w14:textId="1DC5E958" w:rsidR="00767595" w:rsidRPr="001C55B7" w:rsidRDefault="009300A3" w:rsidP="00767595">
            <w:pPr>
              <w:tabs>
                <w:tab w:val="left" w:pos="4395"/>
              </w:tabs>
              <w:rPr>
                <w:rFonts w:cstheme="minorHAnsi"/>
              </w:rPr>
            </w:pPr>
            <w:hyperlink r:id="rId43" w:history="1">
              <w:r w:rsidR="00767595">
                <w:rPr>
                  <w:rStyle w:val="Hyperlink"/>
                  <w:rFonts w:cstheme="minorHAnsi"/>
                </w:rPr>
                <w:t>https://llyw.cymru/addysg-bellach-ac-addysg-uwch-coronafeirws</w:t>
              </w:r>
            </w:hyperlink>
          </w:p>
        </w:tc>
        <w:tc>
          <w:tcPr>
            <w:tcW w:w="284" w:type="dxa"/>
            <w:tcBorders>
              <w:top w:val="nil"/>
              <w:left w:val="single" w:sz="4" w:space="0" w:color="auto"/>
              <w:bottom w:val="nil"/>
              <w:right w:val="single" w:sz="4" w:space="0" w:color="auto"/>
            </w:tcBorders>
            <w:shd w:val="clear" w:color="auto" w:fill="auto"/>
          </w:tcPr>
          <w:p w14:paraId="40697ED0" w14:textId="77777777" w:rsidR="00767595" w:rsidRPr="00402463" w:rsidRDefault="00767595" w:rsidP="00767595">
            <w:pPr>
              <w:tabs>
                <w:tab w:val="left" w:pos="4395"/>
              </w:tabs>
              <w:rPr>
                <w:rFonts w:cstheme="minorHAnsi"/>
                <w:b/>
                <w:bCs/>
              </w:rPr>
            </w:pPr>
          </w:p>
        </w:tc>
        <w:tc>
          <w:tcPr>
            <w:tcW w:w="1842" w:type="dxa"/>
            <w:tcBorders>
              <w:left w:val="single" w:sz="4" w:space="0" w:color="auto"/>
              <w:right w:val="single" w:sz="4" w:space="0" w:color="auto"/>
            </w:tcBorders>
            <w:shd w:val="clear" w:color="auto" w:fill="auto"/>
          </w:tcPr>
          <w:p w14:paraId="08C9068A" w14:textId="77777777" w:rsidR="00767595" w:rsidRPr="001C55B7" w:rsidRDefault="00767595" w:rsidP="00767595">
            <w:pPr>
              <w:rPr>
                <w:rFonts w:cstheme="minorHAnsi"/>
                <w:b/>
              </w:rPr>
            </w:pPr>
            <w:r w:rsidRPr="001C55B7">
              <w:rPr>
                <w:rFonts w:cstheme="minorHAnsi"/>
                <w:b/>
              </w:rPr>
              <w:t>Further education: coronavirus</w:t>
            </w:r>
          </w:p>
          <w:p w14:paraId="2A32C350" w14:textId="3024AC2D"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787B8E0E" w14:textId="230CA2F1" w:rsidR="00767595" w:rsidRPr="001C55B7" w:rsidRDefault="00767595" w:rsidP="00767595">
            <w:pPr>
              <w:tabs>
                <w:tab w:val="left" w:pos="4395"/>
              </w:tabs>
              <w:rPr>
                <w:rFonts w:cstheme="minorHAnsi"/>
              </w:rPr>
            </w:pPr>
            <w:r w:rsidRPr="001C55B7">
              <w:rPr>
                <w:rFonts w:cstheme="minorHAnsi"/>
              </w:rPr>
              <w:t>Changes to learning, exams, and attending schools and colleges during the coronavirus pandemic.</w:t>
            </w:r>
          </w:p>
        </w:tc>
        <w:tc>
          <w:tcPr>
            <w:tcW w:w="1607" w:type="dxa"/>
            <w:shd w:val="clear" w:color="auto" w:fill="auto"/>
          </w:tcPr>
          <w:p w14:paraId="37059F8E" w14:textId="4C95A90A" w:rsidR="00767595" w:rsidRPr="001C55B7" w:rsidRDefault="009300A3" w:rsidP="00767595">
            <w:pPr>
              <w:tabs>
                <w:tab w:val="left" w:pos="4395"/>
              </w:tabs>
              <w:rPr>
                <w:rFonts w:cstheme="minorHAnsi"/>
              </w:rPr>
            </w:pPr>
            <w:hyperlink r:id="rId44" w:history="1">
              <w:r w:rsidR="00767595" w:rsidRPr="00C4411D">
                <w:rPr>
                  <w:rStyle w:val="Hyperlink"/>
                  <w:rFonts w:cstheme="minorHAnsi"/>
                </w:rPr>
                <w:t>https://gov.wales/further-and-higher-education-coronavirus</w:t>
              </w:r>
            </w:hyperlink>
          </w:p>
        </w:tc>
      </w:tr>
      <w:tr w:rsidR="00767595" w:rsidRPr="009903ED" w14:paraId="1D4AD1BD" w14:textId="77777777" w:rsidTr="00485286">
        <w:trPr>
          <w:gridAfter w:val="4"/>
          <w:wAfter w:w="6236" w:type="dxa"/>
          <w:trHeight w:val="685"/>
        </w:trPr>
        <w:tc>
          <w:tcPr>
            <w:tcW w:w="1702" w:type="dxa"/>
            <w:shd w:val="clear" w:color="auto" w:fill="auto"/>
          </w:tcPr>
          <w:p w14:paraId="24331BF1" w14:textId="77777777" w:rsidR="00767595" w:rsidRPr="001C55B7" w:rsidRDefault="00767595" w:rsidP="00767595">
            <w:pPr>
              <w:rPr>
                <w:rFonts w:cstheme="minorHAnsi"/>
                <w:b/>
              </w:rPr>
            </w:pPr>
            <w:r w:rsidRPr="001C55B7">
              <w:rPr>
                <w:rFonts w:cstheme="minorHAnsi"/>
                <w:b/>
              </w:rPr>
              <w:lastRenderedPageBreak/>
              <w:t>Canllawiau arholiadau ac asesu: 2020 i 2021</w:t>
            </w:r>
          </w:p>
          <w:p w14:paraId="29AEF572" w14:textId="7F1AD4DE" w:rsidR="00767595" w:rsidRPr="001C55B7" w:rsidRDefault="00767595" w:rsidP="00767595">
            <w:pPr>
              <w:tabs>
                <w:tab w:val="left" w:pos="4395"/>
              </w:tabs>
              <w:rPr>
                <w:rFonts w:cstheme="minorHAnsi"/>
                <w:b/>
              </w:rPr>
            </w:pPr>
          </w:p>
        </w:tc>
        <w:tc>
          <w:tcPr>
            <w:tcW w:w="4536" w:type="dxa"/>
            <w:shd w:val="clear" w:color="auto" w:fill="auto"/>
          </w:tcPr>
          <w:p w14:paraId="380AEC5C" w14:textId="57C3B36F" w:rsidR="00767595" w:rsidRPr="001C55B7" w:rsidRDefault="00767595" w:rsidP="00767595">
            <w:pPr>
              <w:tabs>
                <w:tab w:val="left" w:pos="4395"/>
              </w:tabs>
              <w:rPr>
                <w:rFonts w:cstheme="minorHAnsi"/>
                <w:bCs/>
              </w:rPr>
            </w:pPr>
            <w:r w:rsidRPr="001C55B7">
              <w:rPr>
                <w:rFonts w:cstheme="minorHAnsi"/>
              </w:rPr>
              <w:t>Gwybodaeth am arholiadau ac asesiadau, gan gynnwys Safon Uwch, yn ystod pandemig coronaidd y galon.</w:t>
            </w:r>
          </w:p>
        </w:tc>
        <w:tc>
          <w:tcPr>
            <w:tcW w:w="1559" w:type="dxa"/>
            <w:tcBorders>
              <w:right w:val="single" w:sz="4" w:space="0" w:color="auto"/>
            </w:tcBorders>
            <w:shd w:val="clear" w:color="auto" w:fill="auto"/>
          </w:tcPr>
          <w:p w14:paraId="7AADF7A4" w14:textId="482FA2A9" w:rsidR="00767595" w:rsidRDefault="009300A3" w:rsidP="00767595">
            <w:pPr>
              <w:tabs>
                <w:tab w:val="left" w:pos="4395"/>
              </w:tabs>
              <w:rPr>
                <w:rFonts w:cstheme="minorHAnsi"/>
              </w:rPr>
            </w:pPr>
            <w:hyperlink r:id="rId45" w:history="1">
              <w:r w:rsidR="00767595">
                <w:rPr>
                  <w:rStyle w:val="Hyperlink"/>
                  <w:rFonts w:cstheme="minorHAnsi"/>
                </w:rPr>
                <w:t>https://llyw.cymru/canllawiau-arholiadau-ac-asesu-2020-i-2021</w:t>
              </w:r>
            </w:hyperlink>
          </w:p>
          <w:p w14:paraId="08FCAA99" w14:textId="34173DE3" w:rsidR="00767595" w:rsidRPr="001C55B7" w:rsidRDefault="00767595" w:rsidP="00767595">
            <w:pPr>
              <w:tabs>
                <w:tab w:val="left" w:pos="4395"/>
              </w:tabs>
              <w:rPr>
                <w:rFonts w:cstheme="minorHAnsi"/>
                <w:bCs/>
              </w:rPr>
            </w:pPr>
          </w:p>
        </w:tc>
        <w:tc>
          <w:tcPr>
            <w:tcW w:w="284" w:type="dxa"/>
            <w:tcBorders>
              <w:top w:val="nil"/>
              <w:left w:val="single" w:sz="4" w:space="0" w:color="auto"/>
              <w:bottom w:val="nil"/>
              <w:right w:val="single" w:sz="4" w:space="0" w:color="auto"/>
            </w:tcBorders>
            <w:shd w:val="clear" w:color="auto" w:fill="auto"/>
          </w:tcPr>
          <w:p w14:paraId="60296A53"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75123225" w14:textId="77777777" w:rsidR="00767595" w:rsidRPr="001C55B7" w:rsidRDefault="00767595" w:rsidP="00767595">
            <w:pPr>
              <w:rPr>
                <w:rFonts w:cstheme="minorHAnsi"/>
                <w:b/>
              </w:rPr>
            </w:pPr>
            <w:r w:rsidRPr="001C55B7">
              <w:rPr>
                <w:rFonts w:cstheme="minorHAnsi"/>
                <w:b/>
              </w:rPr>
              <w:t>Examination and assessment guidance: 2020 to 2021</w:t>
            </w:r>
          </w:p>
          <w:p w14:paraId="2FE0DB94" w14:textId="6053DC11"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6054860B" w14:textId="561ABDF6" w:rsidR="00767595" w:rsidRPr="001C55B7" w:rsidRDefault="00767595" w:rsidP="00767595">
            <w:pPr>
              <w:tabs>
                <w:tab w:val="left" w:pos="4395"/>
              </w:tabs>
              <w:rPr>
                <w:rFonts w:cstheme="minorHAnsi"/>
                <w:bCs/>
              </w:rPr>
            </w:pPr>
            <w:r w:rsidRPr="001C55B7">
              <w:rPr>
                <w:rFonts w:cstheme="minorHAnsi"/>
              </w:rPr>
              <w:t>Information on examinations and assessments, including A levels, during the coronavirus pandemic.</w:t>
            </w:r>
          </w:p>
        </w:tc>
        <w:tc>
          <w:tcPr>
            <w:tcW w:w="1607" w:type="dxa"/>
            <w:shd w:val="clear" w:color="auto" w:fill="auto"/>
          </w:tcPr>
          <w:p w14:paraId="25A74690" w14:textId="61DBC71F" w:rsidR="00767595" w:rsidRPr="00B90304" w:rsidRDefault="009300A3" w:rsidP="00767595">
            <w:pPr>
              <w:tabs>
                <w:tab w:val="left" w:pos="4395"/>
              </w:tabs>
              <w:rPr>
                <w:rFonts w:cstheme="minorHAnsi"/>
              </w:rPr>
            </w:pPr>
            <w:hyperlink r:id="rId46" w:history="1">
              <w:r w:rsidR="00767595" w:rsidRPr="00C4411D">
                <w:rPr>
                  <w:rStyle w:val="Hyperlink"/>
                  <w:rFonts w:cstheme="minorHAnsi"/>
                </w:rPr>
                <w:t>https://gov.wales/examination-and-assessment-guidance-2020-2021</w:t>
              </w:r>
            </w:hyperlink>
          </w:p>
        </w:tc>
      </w:tr>
      <w:tr w:rsidR="00767595" w:rsidRPr="009903ED" w14:paraId="71ED8D2F" w14:textId="77777777" w:rsidTr="00485286">
        <w:trPr>
          <w:gridAfter w:val="4"/>
          <w:wAfter w:w="6236" w:type="dxa"/>
          <w:trHeight w:val="685"/>
        </w:trPr>
        <w:tc>
          <w:tcPr>
            <w:tcW w:w="1702" w:type="dxa"/>
            <w:shd w:val="clear" w:color="auto" w:fill="auto"/>
          </w:tcPr>
          <w:p w14:paraId="71FEF840" w14:textId="77777777" w:rsidR="00767595" w:rsidRPr="001C55B7" w:rsidRDefault="00767595" w:rsidP="00767595">
            <w:pPr>
              <w:rPr>
                <w:rFonts w:cstheme="minorHAnsi"/>
                <w:b/>
              </w:rPr>
            </w:pPr>
            <w:r w:rsidRPr="001C55B7">
              <w:rPr>
                <w:rFonts w:cstheme="minorHAnsi"/>
                <w:b/>
              </w:rPr>
              <w:t>Datganiad Ysgrifenedig: Dosbarthu Brechlyn COVID-19 yng Nghymru</w:t>
            </w:r>
          </w:p>
          <w:p w14:paraId="422F0042" w14:textId="77777777" w:rsidR="00767595" w:rsidRPr="001C55B7" w:rsidRDefault="00767595" w:rsidP="00767595">
            <w:pPr>
              <w:tabs>
                <w:tab w:val="left" w:pos="4395"/>
              </w:tabs>
              <w:rPr>
                <w:rFonts w:cstheme="minorHAnsi"/>
                <w:b/>
              </w:rPr>
            </w:pPr>
          </w:p>
        </w:tc>
        <w:tc>
          <w:tcPr>
            <w:tcW w:w="4536" w:type="dxa"/>
            <w:shd w:val="clear" w:color="auto" w:fill="auto"/>
          </w:tcPr>
          <w:p w14:paraId="2029B3DA" w14:textId="5A7E36B8" w:rsidR="00767595" w:rsidRPr="001C55B7" w:rsidRDefault="00767595" w:rsidP="00767595">
            <w:pPr>
              <w:tabs>
                <w:tab w:val="left" w:pos="4395"/>
              </w:tabs>
              <w:rPr>
                <w:rFonts w:cstheme="minorHAnsi"/>
                <w:bCs/>
              </w:rPr>
            </w:pPr>
            <w:r>
              <w:rPr>
                <w:rFonts w:cstheme="minorHAnsi"/>
              </w:rPr>
              <w:t>Datganiad ysgrifenedig gan</w:t>
            </w:r>
            <w:r w:rsidRPr="001C55B7">
              <w:rPr>
                <w:rFonts w:cstheme="minorHAnsi"/>
              </w:rPr>
              <w:t xml:space="preserve"> Vaughan Gething, Y Gweinidog Iechyd a Gwasanaethau Cymdeithasol</w:t>
            </w:r>
          </w:p>
        </w:tc>
        <w:tc>
          <w:tcPr>
            <w:tcW w:w="1559" w:type="dxa"/>
            <w:tcBorders>
              <w:right w:val="single" w:sz="4" w:space="0" w:color="auto"/>
            </w:tcBorders>
            <w:shd w:val="clear" w:color="auto" w:fill="auto"/>
          </w:tcPr>
          <w:p w14:paraId="76F2E594" w14:textId="58E32DA1" w:rsidR="00767595" w:rsidRDefault="009300A3" w:rsidP="00767595">
            <w:pPr>
              <w:tabs>
                <w:tab w:val="left" w:pos="4395"/>
              </w:tabs>
              <w:rPr>
                <w:rFonts w:cstheme="minorHAnsi"/>
              </w:rPr>
            </w:pPr>
            <w:hyperlink r:id="rId47" w:history="1">
              <w:r w:rsidR="00767595">
                <w:rPr>
                  <w:rStyle w:val="Hyperlink"/>
                  <w:rFonts w:cstheme="minorHAnsi"/>
                </w:rPr>
                <w:t>https://llyw.cymru/datganiad-ysgrifenedig-dosbarthu-brechlyn-covid-19-yng-nghymru</w:t>
              </w:r>
            </w:hyperlink>
          </w:p>
          <w:p w14:paraId="7AE57DCB" w14:textId="420C8FBC"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5117DF83"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10ADFFC6" w14:textId="77777777" w:rsidR="00767595" w:rsidRPr="001C55B7" w:rsidRDefault="00767595" w:rsidP="00767595">
            <w:pPr>
              <w:rPr>
                <w:rFonts w:cstheme="minorHAnsi"/>
                <w:b/>
              </w:rPr>
            </w:pPr>
            <w:r w:rsidRPr="001C55B7">
              <w:rPr>
                <w:rFonts w:cstheme="minorHAnsi"/>
                <w:b/>
              </w:rPr>
              <w:t>Written Statement: COVID-19 Vaccine Deployment in Wales</w:t>
            </w:r>
          </w:p>
          <w:p w14:paraId="1BE68DB7" w14:textId="77110C60"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76D7793F" w14:textId="7E39FC1C" w:rsidR="00767595" w:rsidRPr="001C55B7" w:rsidRDefault="00767595" w:rsidP="00767595">
            <w:pPr>
              <w:tabs>
                <w:tab w:val="left" w:pos="4395"/>
              </w:tabs>
              <w:rPr>
                <w:rFonts w:cstheme="minorHAnsi"/>
                <w:bCs/>
              </w:rPr>
            </w:pPr>
            <w:r w:rsidRPr="001C55B7">
              <w:rPr>
                <w:rFonts w:cstheme="minorHAnsi"/>
              </w:rPr>
              <w:t>Written statement by Vaughan Gething MS, Minister for Health and Social Services</w:t>
            </w:r>
          </w:p>
        </w:tc>
        <w:tc>
          <w:tcPr>
            <w:tcW w:w="1607" w:type="dxa"/>
            <w:shd w:val="clear" w:color="auto" w:fill="auto"/>
          </w:tcPr>
          <w:p w14:paraId="1189AC52" w14:textId="4F1DB744" w:rsidR="00767595" w:rsidRDefault="009300A3" w:rsidP="00767595">
            <w:pPr>
              <w:rPr>
                <w:rFonts w:cstheme="minorHAnsi"/>
              </w:rPr>
            </w:pPr>
            <w:hyperlink r:id="rId48" w:history="1">
              <w:r w:rsidR="00767595" w:rsidRPr="00C4411D">
                <w:rPr>
                  <w:rStyle w:val="Hyperlink"/>
                  <w:rFonts w:cstheme="minorHAnsi"/>
                </w:rPr>
                <w:t>https://gov.wales/written-statement-covid-19-vaccine-deployment-wales-1</w:t>
              </w:r>
            </w:hyperlink>
          </w:p>
          <w:p w14:paraId="435368F0" w14:textId="5C51E6E9" w:rsidR="00767595" w:rsidRPr="001C55B7" w:rsidRDefault="00767595" w:rsidP="00767595">
            <w:pPr>
              <w:tabs>
                <w:tab w:val="left" w:pos="4395"/>
              </w:tabs>
              <w:rPr>
                <w:rFonts w:cstheme="minorHAnsi"/>
                <w:bCs/>
              </w:rPr>
            </w:pPr>
          </w:p>
        </w:tc>
      </w:tr>
      <w:tr w:rsidR="00767595" w:rsidRPr="009903ED" w14:paraId="5BFA6801" w14:textId="77777777" w:rsidTr="00485286">
        <w:trPr>
          <w:gridAfter w:val="4"/>
          <w:wAfter w:w="6236" w:type="dxa"/>
          <w:trHeight w:val="884"/>
        </w:trPr>
        <w:tc>
          <w:tcPr>
            <w:tcW w:w="1702" w:type="dxa"/>
            <w:shd w:val="clear" w:color="auto" w:fill="auto"/>
          </w:tcPr>
          <w:p w14:paraId="6D9A80AC" w14:textId="77777777" w:rsidR="00767595" w:rsidRPr="001C55B7" w:rsidRDefault="00767595" w:rsidP="00767595">
            <w:pPr>
              <w:rPr>
                <w:rFonts w:cstheme="minorHAnsi"/>
                <w:b/>
              </w:rPr>
            </w:pPr>
            <w:r w:rsidRPr="001C55B7">
              <w:rPr>
                <w:rFonts w:cstheme="minorHAnsi"/>
                <w:b/>
              </w:rPr>
              <w:t>Deddfwriaeth y coronafeirws a chanllawiau ar y gyfraith</w:t>
            </w:r>
          </w:p>
          <w:p w14:paraId="2526F3FB" w14:textId="7181C61A" w:rsidR="00767595" w:rsidRPr="001C55B7" w:rsidRDefault="00767595" w:rsidP="00767595">
            <w:pPr>
              <w:rPr>
                <w:rFonts w:cstheme="minorHAnsi"/>
                <w:b/>
              </w:rPr>
            </w:pPr>
          </w:p>
        </w:tc>
        <w:tc>
          <w:tcPr>
            <w:tcW w:w="4536" w:type="dxa"/>
            <w:shd w:val="clear" w:color="auto" w:fill="auto"/>
          </w:tcPr>
          <w:p w14:paraId="626AB6D4" w14:textId="5B473DD8" w:rsidR="00767595" w:rsidRPr="001C55B7" w:rsidRDefault="00767595" w:rsidP="00767595">
            <w:pPr>
              <w:tabs>
                <w:tab w:val="left" w:pos="4395"/>
              </w:tabs>
              <w:rPr>
                <w:rFonts w:cstheme="minorHAnsi"/>
                <w:bCs/>
              </w:rPr>
            </w:pPr>
            <w:r w:rsidRPr="001C55B7">
              <w:rPr>
                <w:rFonts w:cstheme="minorHAnsi"/>
              </w:rPr>
              <w:t>Pasiwyd y cyfreithiau a'r canllawiau ar y cyfreithiau hyn yng Nghymru mewn ymateb i bandemig coronafeirws.</w:t>
            </w:r>
          </w:p>
        </w:tc>
        <w:tc>
          <w:tcPr>
            <w:tcW w:w="1559" w:type="dxa"/>
            <w:tcBorders>
              <w:right w:val="single" w:sz="4" w:space="0" w:color="auto"/>
            </w:tcBorders>
            <w:shd w:val="clear" w:color="auto" w:fill="auto"/>
          </w:tcPr>
          <w:p w14:paraId="7CF75733" w14:textId="4315518C" w:rsidR="00767595" w:rsidRDefault="009300A3" w:rsidP="00767595">
            <w:pPr>
              <w:tabs>
                <w:tab w:val="left" w:pos="4395"/>
              </w:tabs>
              <w:rPr>
                <w:rFonts w:cstheme="minorHAnsi"/>
              </w:rPr>
            </w:pPr>
            <w:hyperlink r:id="rId49" w:history="1">
              <w:r w:rsidR="00767595">
                <w:rPr>
                  <w:rStyle w:val="Hyperlink"/>
                  <w:rFonts w:cstheme="minorHAnsi"/>
                </w:rPr>
                <w:t>https://llyw.cymru/deddfwriaeth-y-coronafeirws-chanllawiau-ar-y-gyfraith</w:t>
              </w:r>
            </w:hyperlink>
          </w:p>
          <w:p w14:paraId="32F4CA45" w14:textId="370604EA"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74007814"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69A479DD" w14:textId="77777777" w:rsidR="00767595" w:rsidRPr="001C55B7" w:rsidRDefault="00767595" w:rsidP="00767595">
            <w:pPr>
              <w:rPr>
                <w:rFonts w:cstheme="minorHAnsi"/>
                <w:b/>
              </w:rPr>
            </w:pPr>
            <w:r w:rsidRPr="001C55B7">
              <w:rPr>
                <w:rFonts w:cstheme="minorHAnsi"/>
                <w:b/>
              </w:rPr>
              <w:t>Coronavirus legislation and guidance on the law</w:t>
            </w:r>
          </w:p>
          <w:p w14:paraId="510B8E40" w14:textId="79EE0A9C"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435D182C" w14:textId="1530AE53" w:rsidR="00767595" w:rsidRPr="001C55B7" w:rsidRDefault="00767595" w:rsidP="00767595">
            <w:pPr>
              <w:tabs>
                <w:tab w:val="left" w:pos="4395"/>
              </w:tabs>
              <w:rPr>
                <w:rFonts w:cstheme="minorHAnsi"/>
                <w:bCs/>
              </w:rPr>
            </w:pPr>
            <w:r w:rsidRPr="001C55B7">
              <w:rPr>
                <w:rFonts w:cstheme="minorHAnsi"/>
              </w:rPr>
              <w:t>The laws and guidance on these laws passed in Wales in response to the coronavirus pandemic.</w:t>
            </w:r>
          </w:p>
        </w:tc>
        <w:tc>
          <w:tcPr>
            <w:tcW w:w="1607" w:type="dxa"/>
            <w:shd w:val="clear" w:color="auto" w:fill="auto"/>
          </w:tcPr>
          <w:p w14:paraId="0AD84250" w14:textId="7DCB2C5E" w:rsidR="00767595" w:rsidRDefault="009300A3" w:rsidP="00767595">
            <w:pPr>
              <w:tabs>
                <w:tab w:val="left" w:pos="4395"/>
              </w:tabs>
              <w:rPr>
                <w:rFonts w:cstheme="minorHAnsi"/>
              </w:rPr>
            </w:pPr>
            <w:hyperlink r:id="rId50" w:history="1">
              <w:r w:rsidR="002C12DE" w:rsidRPr="00C4411D">
                <w:rPr>
                  <w:rStyle w:val="Hyperlink"/>
                  <w:rFonts w:cstheme="minorHAnsi"/>
                </w:rPr>
                <w:t>https://gov.wales/coronavirus-legislation-and-guidance-law</w:t>
              </w:r>
            </w:hyperlink>
          </w:p>
          <w:p w14:paraId="6575318A" w14:textId="55A7363A" w:rsidR="002C12DE" w:rsidRPr="001C55B7" w:rsidRDefault="002C12DE" w:rsidP="00767595">
            <w:pPr>
              <w:tabs>
                <w:tab w:val="left" w:pos="4395"/>
              </w:tabs>
              <w:rPr>
                <w:rFonts w:cstheme="minorHAnsi"/>
                <w:bCs/>
              </w:rPr>
            </w:pPr>
          </w:p>
        </w:tc>
      </w:tr>
      <w:tr w:rsidR="00767595" w:rsidRPr="009903ED" w14:paraId="537AD401" w14:textId="77777777" w:rsidTr="00CD5560">
        <w:trPr>
          <w:gridAfter w:val="4"/>
          <w:wAfter w:w="6236" w:type="dxa"/>
          <w:trHeight w:val="1691"/>
        </w:trPr>
        <w:tc>
          <w:tcPr>
            <w:tcW w:w="1702" w:type="dxa"/>
            <w:shd w:val="clear" w:color="auto" w:fill="auto"/>
          </w:tcPr>
          <w:p w14:paraId="78D90DD5" w14:textId="77777777" w:rsidR="00767595" w:rsidRPr="001C55B7" w:rsidRDefault="00767595" w:rsidP="00767595">
            <w:pPr>
              <w:rPr>
                <w:rFonts w:cstheme="minorHAnsi"/>
                <w:b/>
              </w:rPr>
            </w:pPr>
            <w:r w:rsidRPr="001C55B7">
              <w:rPr>
                <w:rFonts w:cstheme="minorHAnsi"/>
                <w:b/>
              </w:rPr>
              <w:t>Datganiad Llafar: Coronafeirws - Cyfyngiadau Mis Rhagfyr</w:t>
            </w:r>
          </w:p>
          <w:p w14:paraId="5BE94DAB" w14:textId="77777777" w:rsidR="00767595" w:rsidRPr="001C55B7" w:rsidRDefault="00767595" w:rsidP="00767595">
            <w:pPr>
              <w:tabs>
                <w:tab w:val="left" w:pos="4395"/>
              </w:tabs>
              <w:rPr>
                <w:rFonts w:cstheme="minorHAnsi"/>
                <w:b/>
              </w:rPr>
            </w:pPr>
          </w:p>
        </w:tc>
        <w:tc>
          <w:tcPr>
            <w:tcW w:w="4536" w:type="dxa"/>
            <w:shd w:val="clear" w:color="auto" w:fill="auto"/>
          </w:tcPr>
          <w:p w14:paraId="20558B17" w14:textId="184DFDE8" w:rsidR="00767595" w:rsidRPr="001C55B7" w:rsidRDefault="00767595" w:rsidP="00767595">
            <w:pPr>
              <w:tabs>
                <w:tab w:val="left" w:pos="4395"/>
              </w:tabs>
              <w:rPr>
                <w:rFonts w:cstheme="minorHAnsi"/>
                <w:bCs/>
              </w:rPr>
            </w:pPr>
            <w:r>
              <w:rPr>
                <w:rFonts w:cstheme="minorHAnsi"/>
              </w:rPr>
              <w:t>Datganiad ar lafar gan</w:t>
            </w:r>
            <w:r w:rsidRPr="001C55B7">
              <w:rPr>
                <w:rFonts w:cstheme="minorHAnsi"/>
              </w:rPr>
              <w:t xml:space="preserve"> Mark Drakeford AS, Prif Weinidog</w:t>
            </w:r>
          </w:p>
        </w:tc>
        <w:tc>
          <w:tcPr>
            <w:tcW w:w="1559" w:type="dxa"/>
            <w:tcBorders>
              <w:right w:val="single" w:sz="4" w:space="0" w:color="auto"/>
            </w:tcBorders>
            <w:shd w:val="clear" w:color="auto" w:fill="auto"/>
          </w:tcPr>
          <w:p w14:paraId="0CC5AF66" w14:textId="2C9CC2EF" w:rsidR="00767595" w:rsidRPr="001C55B7" w:rsidRDefault="009300A3" w:rsidP="00767595">
            <w:pPr>
              <w:tabs>
                <w:tab w:val="left" w:pos="4395"/>
              </w:tabs>
              <w:rPr>
                <w:rFonts w:cstheme="minorHAnsi"/>
              </w:rPr>
            </w:pPr>
            <w:hyperlink r:id="rId51" w:history="1">
              <w:r w:rsidR="00767595">
                <w:rPr>
                  <w:rStyle w:val="Hyperlink"/>
                  <w:rFonts w:cstheme="minorHAnsi"/>
                </w:rPr>
                <w:t>https://llyw.cymru/datganiad-llafar-coronafeirws-cyfyngiadau-mis-rhagfyr</w:t>
              </w:r>
            </w:hyperlink>
          </w:p>
        </w:tc>
        <w:tc>
          <w:tcPr>
            <w:tcW w:w="284" w:type="dxa"/>
            <w:tcBorders>
              <w:top w:val="nil"/>
              <w:left w:val="single" w:sz="4" w:space="0" w:color="auto"/>
              <w:bottom w:val="nil"/>
              <w:right w:val="single" w:sz="4" w:space="0" w:color="auto"/>
            </w:tcBorders>
            <w:shd w:val="clear" w:color="auto" w:fill="auto"/>
          </w:tcPr>
          <w:p w14:paraId="16E69ED2"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228F3B8D" w14:textId="77777777" w:rsidR="00767595" w:rsidRPr="001C55B7" w:rsidRDefault="00767595" w:rsidP="00767595">
            <w:pPr>
              <w:rPr>
                <w:rFonts w:cstheme="minorHAnsi"/>
                <w:b/>
              </w:rPr>
            </w:pPr>
            <w:r w:rsidRPr="001C55B7">
              <w:rPr>
                <w:rFonts w:cstheme="minorHAnsi"/>
                <w:b/>
              </w:rPr>
              <w:t>Oral Statement: Coronavirus - December Restrictions</w:t>
            </w:r>
          </w:p>
          <w:p w14:paraId="28678BB3" w14:textId="42A03283"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2767085A" w14:textId="7B09CDCD" w:rsidR="00767595" w:rsidRPr="001C55B7" w:rsidRDefault="00767595" w:rsidP="00767595">
            <w:pPr>
              <w:rPr>
                <w:rFonts w:cstheme="minorHAnsi"/>
              </w:rPr>
            </w:pPr>
            <w:r w:rsidRPr="001C55B7">
              <w:rPr>
                <w:rFonts w:cstheme="minorHAnsi"/>
              </w:rPr>
              <w:t>Oral statement given by Mark Drakeford MS, First Minister</w:t>
            </w:r>
          </w:p>
        </w:tc>
        <w:tc>
          <w:tcPr>
            <w:tcW w:w="1607" w:type="dxa"/>
            <w:shd w:val="clear" w:color="auto" w:fill="auto"/>
          </w:tcPr>
          <w:p w14:paraId="36B8329F" w14:textId="14EF1921" w:rsidR="00767595" w:rsidRPr="001C55B7" w:rsidRDefault="009300A3" w:rsidP="00767595">
            <w:pPr>
              <w:tabs>
                <w:tab w:val="left" w:pos="4395"/>
              </w:tabs>
              <w:rPr>
                <w:rFonts w:cstheme="minorHAnsi"/>
              </w:rPr>
            </w:pPr>
            <w:hyperlink r:id="rId52" w:history="1">
              <w:r w:rsidR="00767595" w:rsidRPr="00C4411D">
                <w:rPr>
                  <w:rStyle w:val="Hyperlink"/>
                  <w:rFonts w:cstheme="minorHAnsi"/>
                </w:rPr>
                <w:t>https://gov.wales/oral-statement-coronavirus-december-restrictions</w:t>
              </w:r>
            </w:hyperlink>
          </w:p>
        </w:tc>
      </w:tr>
      <w:tr w:rsidR="00767595" w:rsidRPr="009903ED" w14:paraId="6BEC1ED6" w14:textId="77777777" w:rsidTr="00485286">
        <w:trPr>
          <w:gridAfter w:val="4"/>
          <w:wAfter w:w="6236" w:type="dxa"/>
          <w:trHeight w:val="685"/>
        </w:trPr>
        <w:tc>
          <w:tcPr>
            <w:tcW w:w="1702" w:type="dxa"/>
            <w:shd w:val="clear" w:color="auto" w:fill="auto"/>
          </w:tcPr>
          <w:p w14:paraId="2962ADBA" w14:textId="02AC71F7" w:rsidR="00767595" w:rsidRPr="001C55B7" w:rsidRDefault="00767595" w:rsidP="00CD5560">
            <w:pPr>
              <w:rPr>
                <w:rFonts w:cstheme="minorHAnsi"/>
                <w:b/>
              </w:rPr>
            </w:pPr>
            <w:r w:rsidRPr="001C55B7">
              <w:rPr>
                <w:rFonts w:cstheme="minorHAnsi"/>
                <w:b/>
              </w:rPr>
              <w:t xml:space="preserve">Cyfarwyddydau Gwasanaethau Meddygol Sylfaenol (Darparu </w:t>
            </w:r>
            <w:r w:rsidRPr="001C55B7">
              <w:rPr>
                <w:rFonts w:cstheme="minorHAnsi"/>
                <w:b/>
              </w:rPr>
              <w:lastRenderedPageBreak/>
              <w:t>Gwasanaethau Meddygol Cyffredinol Hanfodol dros Gyfnod y Nadolig a’r Flwyddyn Newydd yn ystod y Pandemig COVID-19) (Gwasanaeth Ychwanegol o dan Gyfarwyddyd) 2020</w:t>
            </w:r>
          </w:p>
        </w:tc>
        <w:tc>
          <w:tcPr>
            <w:tcW w:w="4536" w:type="dxa"/>
            <w:shd w:val="clear" w:color="auto" w:fill="auto"/>
          </w:tcPr>
          <w:p w14:paraId="49AF709E" w14:textId="73C40A27" w:rsidR="00767595" w:rsidRPr="001C55B7" w:rsidRDefault="00767595" w:rsidP="00767595">
            <w:pPr>
              <w:rPr>
                <w:rFonts w:cstheme="minorHAnsi"/>
                <w:bCs/>
                <w:highlight w:val="yellow"/>
              </w:rPr>
            </w:pPr>
            <w:r w:rsidRPr="001C55B7">
              <w:rPr>
                <w:rFonts w:cstheme="minorHAnsi"/>
              </w:rPr>
              <w:lastRenderedPageBreak/>
              <w:t>Cyfarwyddydau i alluogi gwasanaethau hanfodol meddygon teulu i fod ar gael dros gyfnod y Nadolgi a’r Flwyddyn Newydd.</w:t>
            </w:r>
          </w:p>
        </w:tc>
        <w:tc>
          <w:tcPr>
            <w:tcW w:w="1559" w:type="dxa"/>
            <w:tcBorders>
              <w:right w:val="single" w:sz="4" w:space="0" w:color="auto"/>
            </w:tcBorders>
            <w:shd w:val="clear" w:color="auto" w:fill="auto"/>
          </w:tcPr>
          <w:p w14:paraId="1EE7E569" w14:textId="73950D4A" w:rsidR="00767595" w:rsidRDefault="009300A3" w:rsidP="00767595">
            <w:pPr>
              <w:tabs>
                <w:tab w:val="left" w:pos="4395"/>
              </w:tabs>
              <w:rPr>
                <w:rFonts w:cstheme="minorHAnsi"/>
              </w:rPr>
            </w:pPr>
            <w:hyperlink r:id="rId53" w:history="1">
              <w:r w:rsidR="00767595">
                <w:rPr>
                  <w:rStyle w:val="Hyperlink"/>
                  <w:rFonts w:cstheme="minorHAnsi"/>
                </w:rPr>
                <w:t>https://llyw.cymru/cyfarwyddydau-gwasanaethau-meddygol-</w:t>
              </w:r>
              <w:r w:rsidR="00767595">
                <w:rPr>
                  <w:rStyle w:val="Hyperlink"/>
                  <w:rFonts w:cstheme="minorHAnsi"/>
                </w:rPr>
                <w:lastRenderedPageBreak/>
                <w:t>sylfaenol-darparu-gwasanaethau-meddygol-cyffredinol-hanfodol-0</w:t>
              </w:r>
            </w:hyperlink>
          </w:p>
          <w:p w14:paraId="6A803224" w14:textId="1C7A67AC"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531079A0"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245D431D" w14:textId="77777777" w:rsidR="00767595" w:rsidRPr="001C55B7" w:rsidRDefault="00767595" w:rsidP="00767595">
            <w:pPr>
              <w:rPr>
                <w:rFonts w:cstheme="minorHAnsi"/>
                <w:b/>
              </w:rPr>
            </w:pPr>
            <w:r w:rsidRPr="001C55B7">
              <w:rPr>
                <w:rFonts w:cstheme="minorHAnsi"/>
                <w:b/>
              </w:rPr>
              <w:t xml:space="preserve">The Primary Medical Services (Provision of Essential General Medical Services </w:t>
            </w:r>
            <w:r w:rsidRPr="001C55B7">
              <w:rPr>
                <w:rFonts w:cstheme="minorHAnsi"/>
                <w:b/>
              </w:rPr>
              <w:lastRenderedPageBreak/>
              <w:t>over the Christmas and New Year Period during the COVID-19 Pandemic) (Directed Enhanced Service) Directions 2020</w:t>
            </w:r>
          </w:p>
          <w:p w14:paraId="3A16D434" w14:textId="77777777"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18D7AA02" w14:textId="28E46A5B" w:rsidR="00767595" w:rsidRPr="001C55B7" w:rsidRDefault="00767595" w:rsidP="00767595">
            <w:pPr>
              <w:rPr>
                <w:rFonts w:cstheme="minorHAnsi"/>
              </w:rPr>
            </w:pPr>
            <w:r w:rsidRPr="001C55B7">
              <w:rPr>
                <w:rFonts w:cstheme="minorHAnsi"/>
              </w:rPr>
              <w:lastRenderedPageBreak/>
              <w:t>Directions to enable essential GP services to be available over the Christmas and New Year Period.</w:t>
            </w:r>
          </w:p>
        </w:tc>
        <w:tc>
          <w:tcPr>
            <w:tcW w:w="1607" w:type="dxa"/>
            <w:shd w:val="clear" w:color="auto" w:fill="auto"/>
          </w:tcPr>
          <w:p w14:paraId="7816E486" w14:textId="2073FB3F" w:rsidR="00767595" w:rsidRDefault="009300A3" w:rsidP="00767595">
            <w:pPr>
              <w:tabs>
                <w:tab w:val="left" w:pos="4395"/>
              </w:tabs>
              <w:rPr>
                <w:rFonts w:cstheme="minorHAnsi"/>
              </w:rPr>
            </w:pPr>
            <w:hyperlink r:id="rId54" w:history="1">
              <w:r w:rsidR="00767595" w:rsidRPr="00C4411D">
                <w:rPr>
                  <w:rStyle w:val="Hyperlink"/>
                  <w:rFonts w:cstheme="minorHAnsi"/>
                </w:rPr>
                <w:t>https://gov.wales/primary-medical-services-provision-</w:t>
              </w:r>
              <w:r w:rsidR="00767595" w:rsidRPr="00C4411D">
                <w:rPr>
                  <w:rStyle w:val="Hyperlink"/>
                  <w:rFonts w:cstheme="minorHAnsi"/>
                </w:rPr>
                <w:lastRenderedPageBreak/>
                <w:t>essential-general-medical-services-over-christmas-and-new-year-0</w:t>
              </w:r>
            </w:hyperlink>
          </w:p>
          <w:p w14:paraId="24A1BD69" w14:textId="482CC1E2" w:rsidR="00767595" w:rsidRPr="001C55B7" w:rsidRDefault="00767595" w:rsidP="00767595">
            <w:pPr>
              <w:tabs>
                <w:tab w:val="left" w:pos="4395"/>
              </w:tabs>
              <w:rPr>
                <w:rFonts w:cstheme="minorHAnsi"/>
              </w:rPr>
            </w:pPr>
          </w:p>
        </w:tc>
      </w:tr>
      <w:tr w:rsidR="00767595" w:rsidRPr="009903ED" w14:paraId="2170177E" w14:textId="77777777" w:rsidTr="00485286">
        <w:trPr>
          <w:gridAfter w:val="4"/>
          <w:wAfter w:w="6236" w:type="dxa"/>
          <w:trHeight w:val="685"/>
        </w:trPr>
        <w:tc>
          <w:tcPr>
            <w:tcW w:w="1702" w:type="dxa"/>
            <w:shd w:val="clear" w:color="auto" w:fill="auto"/>
          </w:tcPr>
          <w:p w14:paraId="501E2531" w14:textId="77777777" w:rsidR="00767595" w:rsidRPr="001C55B7" w:rsidRDefault="00767595" w:rsidP="00767595">
            <w:pPr>
              <w:rPr>
                <w:rFonts w:cstheme="minorHAnsi"/>
                <w:b/>
              </w:rPr>
            </w:pPr>
            <w:r w:rsidRPr="001C55B7">
              <w:rPr>
                <w:rFonts w:cstheme="minorHAnsi"/>
                <w:b/>
              </w:rPr>
              <w:lastRenderedPageBreak/>
              <w:t>Rheoliadau Diogelu Iechyd (Cyfyngiadau Coronafeirws a Swyddogaethau Awdurdodau Lleol) (Diwygio) (Cymru) 2020</w:t>
            </w:r>
          </w:p>
          <w:p w14:paraId="2331E14D" w14:textId="77777777" w:rsidR="00767595" w:rsidRPr="001C55B7" w:rsidRDefault="00767595" w:rsidP="00767595">
            <w:pPr>
              <w:tabs>
                <w:tab w:val="left" w:pos="4395"/>
              </w:tabs>
              <w:rPr>
                <w:rFonts w:cstheme="minorHAnsi"/>
                <w:b/>
              </w:rPr>
            </w:pPr>
          </w:p>
        </w:tc>
        <w:tc>
          <w:tcPr>
            <w:tcW w:w="4536" w:type="dxa"/>
            <w:shd w:val="clear" w:color="auto" w:fill="auto"/>
          </w:tcPr>
          <w:p w14:paraId="4B9D0ED4" w14:textId="2F85A15E" w:rsidR="00767595" w:rsidRPr="001C55B7" w:rsidRDefault="00767595" w:rsidP="00767595">
            <w:pPr>
              <w:rPr>
                <w:rFonts w:cstheme="minorHAnsi"/>
                <w:highlight w:val="yellow"/>
              </w:rPr>
            </w:pPr>
            <w:r w:rsidRPr="001C55B7">
              <w:rPr>
                <w:rFonts w:cstheme="minorHAnsi"/>
              </w:rPr>
              <w:t>Mae’r Rheoliadau hyn yn diwygio Rheoliadau Diogelu Iechyd (Cyfyngiadau Coronafeirws) (Rhif 4) (Cymru) 2020 a’r Rheoliadau Diogelu Iechyd (Cyfyngiadau Coronafeirws) (Swyddogaethau Awdurdodau Lleol etc.) (Cymru) 2020.</w:t>
            </w:r>
          </w:p>
        </w:tc>
        <w:tc>
          <w:tcPr>
            <w:tcW w:w="1559" w:type="dxa"/>
            <w:tcBorders>
              <w:right w:val="single" w:sz="4" w:space="0" w:color="auto"/>
            </w:tcBorders>
            <w:shd w:val="clear" w:color="auto" w:fill="auto"/>
          </w:tcPr>
          <w:p w14:paraId="634EBC45" w14:textId="0E7CD426" w:rsidR="00767595" w:rsidRPr="001C55B7" w:rsidRDefault="009300A3" w:rsidP="00767595">
            <w:pPr>
              <w:tabs>
                <w:tab w:val="left" w:pos="4395"/>
              </w:tabs>
              <w:rPr>
                <w:rFonts w:cstheme="minorHAnsi"/>
              </w:rPr>
            </w:pPr>
            <w:hyperlink r:id="rId55" w:history="1">
              <w:r w:rsidR="00767595">
                <w:rPr>
                  <w:rStyle w:val="Hyperlink"/>
                  <w:rFonts w:cstheme="minorHAnsi"/>
                </w:rPr>
                <w:t>https://llyw.cymru/rheoliadau-diogelu-iechyd-cyfyngiadau-coronafeirws-swyddogaethau-awdurdodau-lleol</w:t>
              </w:r>
            </w:hyperlink>
          </w:p>
        </w:tc>
        <w:tc>
          <w:tcPr>
            <w:tcW w:w="284" w:type="dxa"/>
            <w:tcBorders>
              <w:top w:val="nil"/>
              <w:left w:val="single" w:sz="4" w:space="0" w:color="auto"/>
              <w:bottom w:val="nil"/>
              <w:right w:val="single" w:sz="4" w:space="0" w:color="auto"/>
            </w:tcBorders>
            <w:shd w:val="clear" w:color="auto" w:fill="auto"/>
          </w:tcPr>
          <w:p w14:paraId="5E999A6D"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33710A84" w14:textId="77777777" w:rsidR="00767595" w:rsidRPr="001C55B7" w:rsidRDefault="00767595" w:rsidP="00767595">
            <w:pPr>
              <w:rPr>
                <w:rFonts w:cstheme="minorHAnsi"/>
                <w:b/>
              </w:rPr>
            </w:pPr>
            <w:r w:rsidRPr="001C55B7">
              <w:rPr>
                <w:rFonts w:cstheme="minorHAnsi"/>
                <w:b/>
              </w:rPr>
              <w:t>The Health Protection (Coronavirus Restrictions and Functions of Local Authorities) (Amendment) (Wales) Regulations 2020</w:t>
            </w:r>
          </w:p>
          <w:p w14:paraId="45C62F00" w14:textId="3C7AFA12"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5F05DFF3" w14:textId="12AD3688" w:rsidR="00767595" w:rsidRPr="001C55B7" w:rsidRDefault="00767595" w:rsidP="00767595">
            <w:pPr>
              <w:rPr>
                <w:rFonts w:cstheme="minorHAnsi"/>
              </w:rPr>
            </w:pPr>
            <w:r w:rsidRPr="001C55B7">
              <w:rPr>
                <w:rFonts w:cstheme="minorHAnsi"/>
              </w:rPr>
              <w:t>These Regulations amend the Health Protection (Coronavirus Restrictions) (No. 4) (Wales) Regulations 2020 and the Health Protection (Coronavirus Restrictions) (Functions of Local Authorities etc.) (Wales) Regulations 2020.</w:t>
            </w:r>
          </w:p>
        </w:tc>
        <w:tc>
          <w:tcPr>
            <w:tcW w:w="1607" w:type="dxa"/>
            <w:shd w:val="clear" w:color="auto" w:fill="auto"/>
          </w:tcPr>
          <w:p w14:paraId="7F6D5C05" w14:textId="65E361DC" w:rsidR="00767595" w:rsidRPr="001C55B7" w:rsidRDefault="009300A3" w:rsidP="00767595">
            <w:pPr>
              <w:tabs>
                <w:tab w:val="left" w:pos="4395"/>
              </w:tabs>
              <w:rPr>
                <w:rFonts w:cstheme="minorHAnsi"/>
              </w:rPr>
            </w:pPr>
            <w:hyperlink r:id="rId56" w:history="1">
              <w:r w:rsidR="00767595" w:rsidRPr="00C4411D">
                <w:rPr>
                  <w:rStyle w:val="Hyperlink"/>
                  <w:rFonts w:cstheme="minorHAnsi"/>
                </w:rPr>
                <w:t>https://gov.wales/health-protection-coronavirus-restrictions-and-functions-local-authorities-amendment-wales</w:t>
              </w:r>
            </w:hyperlink>
          </w:p>
        </w:tc>
      </w:tr>
      <w:tr w:rsidR="00767595" w:rsidRPr="009903ED" w14:paraId="5949BF52" w14:textId="77777777" w:rsidTr="00485286">
        <w:trPr>
          <w:gridAfter w:val="4"/>
          <w:wAfter w:w="6236" w:type="dxa"/>
          <w:trHeight w:val="685"/>
        </w:trPr>
        <w:tc>
          <w:tcPr>
            <w:tcW w:w="1702" w:type="dxa"/>
            <w:shd w:val="clear" w:color="auto" w:fill="auto"/>
          </w:tcPr>
          <w:p w14:paraId="08834B80" w14:textId="77777777" w:rsidR="00767595" w:rsidRPr="001C55B7" w:rsidRDefault="00767595" w:rsidP="00767595">
            <w:pPr>
              <w:rPr>
                <w:rFonts w:cstheme="minorHAnsi"/>
                <w:b/>
              </w:rPr>
            </w:pPr>
            <w:r w:rsidRPr="001C55B7">
              <w:rPr>
                <w:rFonts w:cstheme="minorHAnsi"/>
                <w:b/>
              </w:rPr>
              <w:t>Cyflwyno clinigau grŵp rhithwir ar draws GIG Cymru</w:t>
            </w:r>
          </w:p>
          <w:p w14:paraId="763E4267" w14:textId="77777777" w:rsidR="00767595" w:rsidRPr="001C55B7" w:rsidRDefault="00767595" w:rsidP="00767595">
            <w:pPr>
              <w:tabs>
                <w:tab w:val="left" w:pos="4395"/>
              </w:tabs>
              <w:rPr>
                <w:rFonts w:cstheme="minorHAnsi"/>
                <w:b/>
              </w:rPr>
            </w:pPr>
          </w:p>
        </w:tc>
        <w:tc>
          <w:tcPr>
            <w:tcW w:w="4536" w:type="dxa"/>
            <w:shd w:val="clear" w:color="auto" w:fill="auto"/>
          </w:tcPr>
          <w:p w14:paraId="4D8663A0" w14:textId="2FF4355C" w:rsidR="00767595" w:rsidRPr="001C55B7" w:rsidRDefault="00767595" w:rsidP="00767595">
            <w:pPr>
              <w:rPr>
                <w:rFonts w:cstheme="minorHAnsi"/>
                <w:bCs/>
                <w:highlight w:val="yellow"/>
              </w:rPr>
            </w:pPr>
            <w:r w:rsidRPr="001C55B7">
              <w:rPr>
                <w:rFonts w:cstheme="minorHAnsi"/>
              </w:rPr>
              <w:t xml:space="preserve">Cyhoeddodd Vaughan Gething, y Gweinidog Iechyd, y bydd clinigau grŵp rhithwir ar draws Gwasanaeth Iechyd Gwladol (GIG) Cymru yn cael eu hehangu i gynnwys ymgyngoriadau grŵp rhithiwr, neu glinigau grŵp rhithiwr, ar gyfer cleifion allanol ar draws gwasanaethau </w:t>
            </w:r>
            <w:r w:rsidRPr="001C55B7">
              <w:rPr>
                <w:rFonts w:cstheme="minorHAnsi"/>
              </w:rPr>
              <w:lastRenderedPageBreak/>
              <w:t>gofal sylfaenol, gofal eilaidd a gofal yn y gymuned.</w:t>
            </w:r>
          </w:p>
        </w:tc>
        <w:tc>
          <w:tcPr>
            <w:tcW w:w="1559" w:type="dxa"/>
            <w:tcBorders>
              <w:right w:val="single" w:sz="4" w:space="0" w:color="auto"/>
            </w:tcBorders>
            <w:shd w:val="clear" w:color="auto" w:fill="auto"/>
          </w:tcPr>
          <w:p w14:paraId="0CCA773B" w14:textId="2936AB3E" w:rsidR="00767595" w:rsidRDefault="009300A3" w:rsidP="00767595">
            <w:pPr>
              <w:tabs>
                <w:tab w:val="left" w:pos="4395"/>
              </w:tabs>
              <w:rPr>
                <w:rFonts w:cstheme="minorHAnsi"/>
              </w:rPr>
            </w:pPr>
            <w:hyperlink r:id="rId57" w:history="1">
              <w:r w:rsidR="00767595">
                <w:rPr>
                  <w:rStyle w:val="Hyperlink"/>
                  <w:rFonts w:cstheme="minorHAnsi"/>
                </w:rPr>
                <w:t>https://llyw.cymru/cyflwyno-clinigau-grwp-rhithwir-ar-draws-gig-cymru</w:t>
              </w:r>
            </w:hyperlink>
          </w:p>
          <w:p w14:paraId="37A8D4DB" w14:textId="265B048E"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62FAA654"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37B16F9D" w14:textId="77777777" w:rsidR="00767595" w:rsidRPr="001C55B7" w:rsidRDefault="00767595" w:rsidP="00767595">
            <w:pPr>
              <w:rPr>
                <w:rFonts w:cstheme="minorHAnsi"/>
                <w:b/>
              </w:rPr>
            </w:pPr>
            <w:r w:rsidRPr="001C55B7">
              <w:rPr>
                <w:rFonts w:cstheme="minorHAnsi"/>
                <w:b/>
              </w:rPr>
              <w:t>Virtual group clinics to be rolled out across NHS Wales</w:t>
            </w:r>
          </w:p>
          <w:p w14:paraId="44CBDD60" w14:textId="77777777"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5BF88530" w14:textId="2D13B2AD" w:rsidR="00767595" w:rsidRPr="001C55B7" w:rsidRDefault="00767595" w:rsidP="00767595">
            <w:pPr>
              <w:rPr>
                <w:rFonts w:cstheme="minorHAnsi"/>
              </w:rPr>
            </w:pPr>
            <w:r w:rsidRPr="001C55B7">
              <w:rPr>
                <w:rFonts w:cstheme="minorHAnsi"/>
              </w:rPr>
              <w:t>Virtual consultations across NHS Wales services are to be expanded to include virtual group clinics, for outpatients across primary, secondary and community care, the Health Minister, Vaughan Gething has announced.</w:t>
            </w:r>
          </w:p>
        </w:tc>
        <w:tc>
          <w:tcPr>
            <w:tcW w:w="1607" w:type="dxa"/>
            <w:shd w:val="clear" w:color="auto" w:fill="auto"/>
          </w:tcPr>
          <w:p w14:paraId="09996B3C" w14:textId="4A5B29AF" w:rsidR="00767595" w:rsidRDefault="009300A3" w:rsidP="00767595">
            <w:pPr>
              <w:tabs>
                <w:tab w:val="left" w:pos="4395"/>
              </w:tabs>
              <w:rPr>
                <w:rFonts w:cstheme="minorHAnsi"/>
              </w:rPr>
            </w:pPr>
            <w:hyperlink r:id="rId58" w:history="1">
              <w:r w:rsidR="00767595" w:rsidRPr="00C4411D">
                <w:rPr>
                  <w:rStyle w:val="Hyperlink"/>
                  <w:rFonts w:cstheme="minorHAnsi"/>
                </w:rPr>
                <w:t>https://gov.wales/virtual-group-clinics-be-rolled-out-across-nhs-wales</w:t>
              </w:r>
            </w:hyperlink>
          </w:p>
          <w:p w14:paraId="681A700E" w14:textId="5F2E2DA1" w:rsidR="00767595" w:rsidRPr="001C55B7" w:rsidRDefault="00767595" w:rsidP="00767595">
            <w:pPr>
              <w:tabs>
                <w:tab w:val="left" w:pos="4395"/>
              </w:tabs>
              <w:rPr>
                <w:rFonts w:cstheme="minorHAnsi"/>
              </w:rPr>
            </w:pPr>
          </w:p>
        </w:tc>
      </w:tr>
      <w:tr w:rsidR="00767595" w:rsidRPr="009903ED" w14:paraId="538816B4" w14:textId="77777777" w:rsidTr="00485286">
        <w:trPr>
          <w:gridAfter w:val="4"/>
          <w:wAfter w:w="6236" w:type="dxa"/>
          <w:trHeight w:val="685"/>
        </w:trPr>
        <w:tc>
          <w:tcPr>
            <w:tcW w:w="1702" w:type="dxa"/>
            <w:shd w:val="clear" w:color="auto" w:fill="auto"/>
          </w:tcPr>
          <w:p w14:paraId="6031856C" w14:textId="77777777" w:rsidR="00767595" w:rsidRPr="001C55B7" w:rsidRDefault="00767595" w:rsidP="00767595">
            <w:pPr>
              <w:rPr>
                <w:rFonts w:cstheme="minorHAnsi"/>
                <w:b/>
              </w:rPr>
            </w:pPr>
            <w:r w:rsidRPr="001C55B7">
              <w:rPr>
                <w:rFonts w:cstheme="minorHAnsi"/>
                <w:b/>
              </w:rPr>
              <w:lastRenderedPageBreak/>
              <w:t>Y Prif Weinidog yn cyhoeddi’r cyfyngiadau teithio diweddaraf i atal coronafeirws</w:t>
            </w:r>
          </w:p>
          <w:p w14:paraId="3B3EB566" w14:textId="77777777" w:rsidR="00767595" w:rsidRPr="001C55B7" w:rsidRDefault="00767595" w:rsidP="00767595">
            <w:pPr>
              <w:tabs>
                <w:tab w:val="left" w:pos="4395"/>
              </w:tabs>
              <w:rPr>
                <w:rFonts w:cstheme="minorHAnsi"/>
                <w:b/>
              </w:rPr>
            </w:pPr>
          </w:p>
        </w:tc>
        <w:tc>
          <w:tcPr>
            <w:tcW w:w="4536" w:type="dxa"/>
            <w:shd w:val="clear" w:color="auto" w:fill="auto"/>
          </w:tcPr>
          <w:p w14:paraId="6FC1CF49" w14:textId="66D867A2" w:rsidR="00767595" w:rsidRPr="001C55B7" w:rsidRDefault="00767595" w:rsidP="00767595">
            <w:pPr>
              <w:rPr>
                <w:rFonts w:cstheme="minorHAnsi"/>
                <w:highlight w:val="yellow"/>
              </w:rPr>
            </w:pPr>
            <w:r w:rsidRPr="001C55B7">
              <w:rPr>
                <w:rFonts w:cstheme="minorHAnsi"/>
              </w:rPr>
              <w:t>Mae’r Prif Weinidog Mark Drakeford wedi cadarnhau na chaniateir teithio rhwng Cymru ac ardaloedd o gyfraddau coronafeirws uchel y DU o 6pm yfory (dydd Gwener 4 Rhagfyr).</w:t>
            </w:r>
          </w:p>
        </w:tc>
        <w:tc>
          <w:tcPr>
            <w:tcW w:w="1559" w:type="dxa"/>
            <w:tcBorders>
              <w:right w:val="single" w:sz="4" w:space="0" w:color="auto"/>
            </w:tcBorders>
            <w:shd w:val="clear" w:color="auto" w:fill="auto"/>
          </w:tcPr>
          <w:p w14:paraId="57FA3CDD" w14:textId="23050730" w:rsidR="00767595" w:rsidRDefault="009300A3" w:rsidP="00767595">
            <w:pPr>
              <w:tabs>
                <w:tab w:val="left" w:pos="4395"/>
              </w:tabs>
              <w:rPr>
                <w:rFonts w:cstheme="minorHAnsi"/>
              </w:rPr>
            </w:pPr>
            <w:hyperlink r:id="rId59" w:history="1">
              <w:r w:rsidR="00767595">
                <w:rPr>
                  <w:rStyle w:val="Hyperlink"/>
                  <w:rFonts w:cstheme="minorHAnsi"/>
                </w:rPr>
                <w:t>https://llyw.cymru/y-prif-weinidog-yn-cyhoeddir-cyfyngiadau-teithio-diweddaraf-i-atal-coronafeirws</w:t>
              </w:r>
            </w:hyperlink>
          </w:p>
          <w:p w14:paraId="793A1D6D" w14:textId="581FD34E"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4587CCD1"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75D2897F" w14:textId="77777777" w:rsidR="00767595" w:rsidRPr="001C55B7" w:rsidRDefault="00767595" w:rsidP="00767595">
            <w:pPr>
              <w:rPr>
                <w:rFonts w:cstheme="minorHAnsi"/>
                <w:b/>
              </w:rPr>
            </w:pPr>
            <w:r w:rsidRPr="001C55B7">
              <w:rPr>
                <w:rFonts w:cstheme="minorHAnsi"/>
                <w:b/>
              </w:rPr>
              <w:t>First Minister announces latest coronavirus travel restrictions</w:t>
            </w:r>
          </w:p>
          <w:p w14:paraId="05C94F43" w14:textId="514B2DE6"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16F26EF2" w14:textId="28F1BBBC" w:rsidR="00767595" w:rsidRPr="001C55B7" w:rsidRDefault="00767595" w:rsidP="00767595">
            <w:pPr>
              <w:rPr>
                <w:rFonts w:cstheme="minorHAnsi"/>
              </w:rPr>
            </w:pPr>
            <w:r w:rsidRPr="001C55B7">
              <w:rPr>
                <w:rFonts w:cstheme="minorHAnsi"/>
              </w:rPr>
              <w:t>Travel between Wales and areas of the UK with high rates of coronavirus will not be allowed from 6pm tomorrow (Friday 4 December), First Minister Mark Drakeford has confirmed.</w:t>
            </w:r>
          </w:p>
        </w:tc>
        <w:tc>
          <w:tcPr>
            <w:tcW w:w="1607" w:type="dxa"/>
            <w:shd w:val="clear" w:color="auto" w:fill="auto"/>
          </w:tcPr>
          <w:p w14:paraId="03A71224" w14:textId="1185E145" w:rsidR="00767595" w:rsidRDefault="009300A3" w:rsidP="00767595">
            <w:pPr>
              <w:tabs>
                <w:tab w:val="left" w:pos="4395"/>
              </w:tabs>
              <w:rPr>
                <w:rFonts w:cstheme="minorHAnsi"/>
              </w:rPr>
            </w:pPr>
            <w:hyperlink r:id="rId60" w:history="1">
              <w:r w:rsidR="00767595" w:rsidRPr="00C4411D">
                <w:rPr>
                  <w:rStyle w:val="Hyperlink"/>
                  <w:rFonts w:cstheme="minorHAnsi"/>
                </w:rPr>
                <w:t>https://gov.wales/first-minister-announces-latest-coronavirus-travel-restrictions</w:t>
              </w:r>
            </w:hyperlink>
          </w:p>
          <w:p w14:paraId="6D96F6D4" w14:textId="315421F2" w:rsidR="00767595" w:rsidRPr="001C55B7" w:rsidRDefault="00767595" w:rsidP="00767595">
            <w:pPr>
              <w:tabs>
                <w:tab w:val="left" w:pos="4395"/>
              </w:tabs>
              <w:rPr>
                <w:rFonts w:cstheme="minorHAnsi"/>
              </w:rPr>
            </w:pPr>
          </w:p>
        </w:tc>
      </w:tr>
      <w:tr w:rsidR="00767595" w:rsidRPr="009903ED" w14:paraId="6FD922C4" w14:textId="77777777" w:rsidTr="00485286">
        <w:trPr>
          <w:gridAfter w:val="4"/>
          <w:wAfter w:w="6236" w:type="dxa"/>
          <w:trHeight w:val="685"/>
        </w:trPr>
        <w:tc>
          <w:tcPr>
            <w:tcW w:w="1702" w:type="dxa"/>
            <w:shd w:val="clear" w:color="auto" w:fill="auto"/>
          </w:tcPr>
          <w:p w14:paraId="5B292B00" w14:textId="77777777" w:rsidR="00767595" w:rsidRPr="001C55B7" w:rsidRDefault="00767595" w:rsidP="00767595">
            <w:pPr>
              <w:rPr>
                <w:rFonts w:cstheme="minorHAnsi"/>
                <w:b/>
              </w:rPr>
            </w:pPr>
            <w:r w:rsidRPr="001C55B7">
              <w:rPr>
                <w:rFonts w:cstheme="minorHAnsi"/>
                <w:b/>
              </w:rPr>
              <w:t>Datganiad Ysgrifenedig: Profion Covid-19 i weithwyr gofal iechyd a gofal cymdeithasol a staff hosbis</w:t>
            </w:r>
          </w:p>
          <w:p w14:paraId="5963E9A0" w14:textId="77777777" w:rsidR="00767595" w:rsidRPr="001C55B7" w:rsidRDefault="00767595" w:rsidP="00767595">
            <w:pPr>
              <w:tabs>
                <w:tab w:val="left" w:pos="4395"/>
              </w:tabs>
              <w:rPr>
                <w:rFonts w:cstheme="minorHAnsi"/>
                <w:b/>
              </w:rPr>
            </w:pPr>
          </w:p>
        </w:tc>
        <w:tc>
          <w:tcPr>
            <w:tcW w:w="4536" w:type="dxa"/>
            <w:shd w:val="clear" w:color="auto" w:fill="auto"/>
          </w:tcPr>
          <w:p w14:paraId="06CA1BEF" w14:textId="77777777" w:rsidR="00767595" w:rsidRDefault="00767595" w:rsidP="00767595">
            <w:pPr>
              <w:rPr>
                <w:rFonts w:cstheme="minorHAnsi"/>
              </w:rPr>
            </w:pPr>
            <w:r>
              <w:rPr>
                <w:rFonts w:cstheme="minorHAnsi"/>
              </w:rPr>
              <w:t>Datganiad ysgrifenedig gan</w:t>
            </w:r>
            <w:r w:rsidRPr="001C55B7">
              <w:rPr>
                <w:rFonts w:cstheme="minorHAnsi"/>
              </w:rPr>
              <w:t xml:space="preserve"> Vaughan Gething, AS, y Gweinidog Iechyd a Gwasanaethau Cymdeithasol</w:t>
            </w:r>
            <w:r w:rsidR="00A9422B">
              <w:rPr>
                <w:rFonts w:cstheme="minorHAnsi"/>
              </w:rPr>
              <w:t>.</w:t>
            </w:r>
          </w:p>
          <w:p w14:paraId="60B4AE36" w14:textId="77777777" w:rsidR="00A9422B" w:rsidRDefault="00A9422B" w:rsidP="00767595">
            <w:pPr>
              <w:rPr>
                <w:rFonts w:cstheme="minorHAnsi"/>
              </w:rPr>
            </w:pPr>
          </w:p>
          <w:p w14:paraId="69067A9C" w14:textId="24C7DDC9" w:rsidR="00A9422B" w:rsidRPr="001C55B7" w:rsidRDefault="00A9422B" w:rsidP="00767595">
            <w:pPr>
              <w:rPr>
                <w:rFonts w:cstheme="minorHAnsi"/>
                <w:highlight w:val="yellow"/>
              </w:rPr>
            </w:pPr>
            <w:r w:rsidRPr="00A9422B">
              <w:rPr>
                <w:rFonts w:cstheme="minorHAnsi"/>
              </w:rPr>
              <w:t xml:space="preserve">Mae'r datganiad hwn hefyd yn </w:t>
            </w:r>
            <w:r>
              <w:rPr>
                <w:rFonts w:cstheme="minorHAnsi"/>
              </w:rPr>
              <w:t>cyfeirio at</w:t>
            </w:r>
            <w:r w:rsidRPr="00A9422B">
              <w:rPr>
                <w:rFonts w:cstheme="minorHAnsi"/>
              </w:rPr>
              <w:t xml:space="preserve"> d</w:t>
            </w:r>
            <w:r>
              <w:rPr>
                <w:rFonts w:cstheme="minorHAnsi"/>
              </w:rPr>
              <w:t>d</w:t>
            </w:r>
            <w:r w:rsidRPr="00A9422B">
              <w:rPr>
                <w:rFonts w:cstheme="minorHAnsi"/>
              </w:rPr>
              <w:t>efnyddio profion llif</w:t>
            </w:r>
            <w:r>
              <w:rPr>
                <w:rFonts w:cstheme="minorHAnsi"/>
              </w:rPr>
              <w:t xml:space="preserve"> unffordd</w:t>
            </w:r>
            <w:bookmarkStart w:id="0" w:name="_GoBack"/>
            <w:bookmarkEnd w:id="0"/>
            <w:r w:rsidRPr="00A9422B">
              <w:rPr>
                <w:rFonts w:cstheme="minorHAnsi"/>
              </w:rPr>
              <w:t xml:space="preserve"> mewn cartrefi gofal.</w:t>
            </w:r>
          </w:p>
        </w:tc>
        <w:tc>
          <w:tcPr>
            <w:tcW w:w="1559" w:type="dxa"/>
            <w:tcBorders>
              <w:right w:val="single" w:sz="4" w:space="0" w:color="auto"/>
            </w:tcBorders>
            <w:shd w:val="clear" w:color="auto" w:fill="auto"/>
          </w:tcPr>
          <w:p w14:paraId="1ACB65A0" w14:textId="0490560A" w:rsidR="00767595" w:rsidRDefault="009300A3" w:rsidP="00767595">
            <w:pPr>
              <w:tabs>
                <w:tab w:val="left" w:pos="4395"/>
              </w:tabs>
              <w:rPr>
                <w:rFonts w:cstheme="minorHAnsi"/>
              </w:rPr>
            </w:pPr>
            <w:hyperlink r:id="rId61" w:history="1">
              <w:r w:rsidR="00767595">
                <w:rPr>
                  <w:rStyle w:val="Hyperlink"/>
                  <w:rFonts w:cstheme="minorHAnsi"/>
                </w:rPr>
                <w:t>https://llyw.cymru/datganiad-ysgrifenedig-profion-covid-19-i-weithwyr-gofal-iechyd-gofal-cymdeithasol-staff-hosbis</w:t>
              </w:r>
            </w:hyperlink>
          </w:p>
          <w:p w14:paraId="389AAA8F" w14:textId="3FD2F345"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208DFB67"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2C8DCCE1" w14:textId="77777777" w:rsidR="00767595" w:rsidRPr="001C55B7" w:rsidRDefault="00767595" w:rsidP="00767595">
            <w:pPr>
              <w:rPr>
                <w:rFonts w:cstheme="minorHAnsi"/>
                <w:b/>
              </w:rPr>
            </w:pPr>
            <w:r w:rsidRPr="001C55B7">
              <w:rPr>
                <w:rFonts w:cstheme="minorHAnsi"/>
                <w:b/>
              </w:rPr>
              <w:t>Written Statement: Covid-19 testing of health and social care workers and hospice staff</w:t>
            </w:r>
          </w:p>
          <w:p w14:paraId="01F274E4" w14:textId="77777777"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58BBB877" w14:textId="77777777" w:rsidR="00767595" w:rsidRDefault="00767595" w:rsidP="00767595">
            <w:pPr>
              <w:rPr>
                <w:rFonts w:cstheme="minorHAnsi"/>
              </w:rPr>
            </w:pPr>
            <w:r w:rsidRPr="001C55B7">
              <w:rPr>
                <w:rFonts w:cstheme="minorHAnsi"/>
              </w:rPr>
              <w:t>Written statement by Vaughan Gething MS, Minister for Health and Social Services</w:t>
            </w:r>
            <w:r w:rsidR="00A9422B">
              <w:rPr>
                <w:rFonts w:cstheme="minorHAnsi"/>
              </w:rPr>
              <w:t>.</w:t>
            </w:r>
          </w:p>
          <w:p w14:paraId="0EC93F70" w14:textId="77777777" w:rsidR="00A9422B" w:rsidRDefault="00A9422B" w:rsidP="00767595">
            <w:pPr>
              <w:rPr>
                <w:rFonts w:cstheme="minorHAnsi"/>
              </w:rPr>
            </w:pPr>
          </w:p>
          <w:p w14:paraId="4D7AF378" w14:textId="5D1C53B7" w:rsidR="00A9422B" w:rsidRPr="001C55B7" w:rsidRDefault="00A9422B" w:rsidP="00767595">
            <w:pPr>
              <w:rPr>
                <w:rFonts w:cstheme="minorHAnsi"/>
              </w:rPr>
            </w:pPr>
            <w:r>
              <w:rPr>
                <w:rFonts w:cstheme="minorHAnsi"/>
              </w:rPr>
              <w:t>This statement also addresses the use of lateral flow tests in care homes.</w:t>
            </w:r>
          </w:p>
        </w:tc>
        <w:tc>
          <w:tcPr>
            <w:tcW w:w="1607" w:type="dxa"/>
            <w:shd w:val="clear" w:color="auto" w:fill="auto"/>
          </w:tcPr>
          <w:p w14:paraId="1CA693C4" w14:textId="2E1A3E40" w:rsidR="00767595" w:rsidRDefault="009300A3" w:rsidP="00767595">
            <w:pPr>
              <w:tabs>
                <w:tab w:val="left" w:pos="4395"/>
              </w:tabs>
              <w:rPr>
                <w:rFonts w:cstheme="minorHAnsi"/>
              </w:rPr>
            </w:pPr>
            <w:hyperlink r:id="rId62" w:history="1">
              <w:r w:rsidR="00767595" w:rsidRPr="00C4411D">
                <w:rPr>
                  <w:rStyle w:val="Hyperlink"/>
                  <w:rFonts w:cstheme="minorHAnsi"/>
                </w:rPr>
                <w:t>https://gov.wales/written-statement-covid-19-test</w:t>
              </w:r>
              <w:r w:rsidR="00767595" w:rsidRPr="00C4411D">
                <w:rPr>
                  <w:rStyle w:val="Hyperlink"/>
                  <w:rFonts w:cstheme="minorHAnsi"/>
                </w:rPr>
                <w:t>i</w:t>
              </w:r>
              <w:r w:rsidR="00767595" w:rsidRPr="00C4411D">
                <w:rPr>
                  <w:rStyle w:val="Hyperlink"/>
                  <w:rFonts w:cstheme="minorHAnsi"/>
                </w:rPr>
                <w:t>ng-health-and-social-care-workers-and-hospice-staff</w:t>
              </w:r>
            </w:hyperlink>
          </w:p>
          <w:p w14:paraId="00DB159F" w14:textId="42FDC620" w:rsidR="00767595" w:rsidRPr="001C55B7" w:rsidRDefault="00767595" w:rsidP="00767595">
            <w:pPr>
              <w:tabs>
                <w:tab w:val="left" w:pos="4395"/>
              </w:tabs>
              <w:rPr>
                <w:rFonts w:cstheme="minorHAnsi"/>
              </w:rPr>
            </w:pPr>
          </w:p>
        </w:tc>
      </w:tr>
      <w:tr w:rsidR="00767595" w:rsidRPr="009903ED" w14:paraId="4FFFAF31" w14:textId="77777777" w:rsidTr="00485286">
        <w:trPr>
          <w:gridAfter w:val="4"/>
          <w:wAfter w:w="6236" w:type="dxa"/>
          <w:trHeight w:val="685"/>
        </w:trPr>
        <w:tc>
          <w:tcPr>
            <w:tcW w:w="1702" w:type="dxa"/>
            <w:shd w:val="clear" w:color="auto" w:fill="auto"/>
          </w:tcPr>
          <w:p w14:paraId="32049AA9" w14:textId="77777777" w:rsidR="00767595" w:rsidRPr="001C55B7" w:rsidRDefault="00767595" w:rsidP="00767595">
            <w:pPr>
              <w:rPr>
                <w:rFonts w:cstheme="minorHAnsi"/>
                <w:b/>
              </w:rPr>
            </w:pPr>
            <w:r w:rsidRPr="001C55B7">
              <w:rPr>
                <w:rFonts w:cstheme="minorHAnsi"/>
                <w:b/>
              </w:rPr>
              <w:t>Cyflwyno profion COVID cyflym rheolaidd i staff iechyd a gofal cymdeithasol y rheng flaen yng Nghymru</w:t>
            </w:r>
          </w:p>
          <w:p w14:paraId="6C2DA3C1" w14:textId="77777777" w:rsidR="00767595" w:rsidRPr="001C55B7" w:rsidRDefault="00767595" w:rsidP="00767595">
            <w:pPr>
              <w:tabs>
                <w:tab w:val="left" w:pos="4395"/>
              </w:tabs>
              <w:rPr>
                <w:rFonts w:cstheme="minorHAnsi"/>
                <w:b/>
              </w:rPr>
            </w:pPr>
          </w:p>
        </w:tc>
        <w:tc>
          <w:tcPr>
            <w:tcW w:w="4536" w:type="dxa"/>
            <w:shd w:val="clear" w:color="auto" w:fill="auto"/>
          </w:tcPr>
          <w:p w14:paraId="2DF004BF" w14:textId="75AE200E" w:rsidR="00767595" w:rsidRPr="001C55B7" w:rsidRDefault="00767595" w:rsidP="00767595">
            <w:pPr>
              <w:rPr>
                <w:rFonts w:cstheme="minorHAnsi"/>
                <w:highlight w:val="yellow"/>
              </w:rPr>
            </w:pPr>
            <w:r w:rsidRPr="001C55B7">
              <w:rPr>
                <w:rFonts w:cstheme="minorHAnsi"/>
              </w:rPr>
              <w:t>Mae Vaughan Gething, y Gweinidog Iechyd, wedi cyhoeddi y bydd staff iechyd a gofal cymdeithasol y rheng flaen yng Nghymru sy’n asymptomatig yn cael eu profi yn rheolaidd. Bydd y profion yn cael eu cyflwyno’r mis hwn.</w:t>
            </w:r>
          </w:p>
        </w:tc>
        <w:tc>
          <w:tcPr>
            <w:tcW w:w="1559" w:type="dxa"/>
            <w:tcBorders>
              <w:right w:val="single" w:sz="4" w:space="0" w:color="auto"/>
            </w:tcBorders>
            <w:shd w:val="clear" w:color="auto" w:fill="auto"/>
          </w:tcPr>
          <w:p w14:paraId="6BF2E0EF" w14:textId="7992DB39" w:rsidR="00767595" w:rsidRPr="001C55B7" w:rsidRDefault="009300A3" w:rsidP="00767595">
            <w:pPr>
              <w:tabs>
                <w:tab w:val="left" w:pos="4395"/>
              </w:tabs>
              <w:rPr>
                <w:rFonts w:cstheme="minorHAnsi"/>
              </w:rPr>
            </w:pPr>
            <w:hyperlink r:id="rId63" w:history="1">
              <w:r w:rsidR="00767595">
                <w:rPr>
                  <w:rStyle w:val="Hyperlink"/>
                  <w:rFonts w:cstheme="minorHAnsi"/>
                </w:rPr>
                <w:t>https://llyw.cymru/cyflwyno-profion-covid-cyflym-rheolaidd-i-staff-iechyd-gofal-cymdeithasol-</w:t>
              </w:r>
              <w:r w:rsidR="00767595">
                <w:rPr>
                  <w:rStyle w:val="Hyperlink"/>
                  <w:rFonts w:cstheme="minorHAnsi"/>
                </w:rPr>
                <w:lastRenderedPageBreak/>
                <w:t>y-rheng-flaen-yng-nghymru</w:t>
              </w:r>
            </w:hyperlink>
          </w:p>
        </w:tc>
        <w:tc>
          <w:tcPr>
            <w:tcW w:w="284" w:type="dxa"/>
            <w:tcBorders>
              <w:top w:val="nil"/>
              <w:left w:val="single" w:sz="4" w:space="0" w:color="auto"/>
              <w:bottom w:val="nil"/>
              <w:right w:val="single" w:sz="4" w:space="0" w:color="auto"/>
            </w:tcBorders>
            <w:shd w:val="clear" w:color="auto" w:fill="auto"/>
          </w:tcPr>
          <w:p w14:paraId="5FAC30F3"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0A45878A" w14:textId="77777777" w:rsidR="00767595" w:rsidRPr="001C55B7" w:rsidRDefault="00767595" w:rsidP="00767595">
            <w:pPr>
              <w:rPr>
                <w:rFonts w:cstheme="minorHAnsi"/>
                <w:b/>
              </w:rPr>
            </w:pPr>
            <w:r w:rsidRPr="001C55B7">
              <w:rPr>
                <w:rFonts w:cstheme="minorHAnsi"/>
                <w:b/>
              </w:rPr>
              <w:t>Regular rapid COVID testing of frontline health and social care staff in Wales introduced</w:t>
            </w:r>
          </w:p>
          <w:p w14:paraId="6BDECB7E" w14:textId="7A3F936B"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5D318C38" w14:textId="286D6172" w:rsidR="00767595" w:rsidRPr="001C55B7" w:rsidRDefault="00767595" w:rsidP="00767595">
            <w:pPr>
              <w:rPr>
                <w:rFonts w:cstheme="minorHAnsi"/>
              </w:rPr>
            </w:pPr>
            <w:r w:rsidRPr="001C55B7">
              <w:rPr>
                <w:rFonts w:cstheme="minorHAnsi"/>
              </w:rPr>
              <w:t>Health Minister, Vaughan Gething, has announced routine testing of asymptomatic frontline health and social care staff will start this month in Wales.</w:t>
            </w:r>
          </w:p>
        </w:tc>
        <w:tc>
          <w:tcPr>
            <w:tcW w:w="1607" w:type="dxa"/>
            <w:shd w:val="clear" w:color="auto" w:fill="auto"/>
          </w:tcPr>
          <w:p w14:paraId="59E20DBD" w14:textId="004F53E3" w:rsidR="00767595" w:rsidRDefault="009300A3" w:rsidP="00767595">
            <w:pPr>
              <w:tabs>
                <w:tab w:val="left" w:pos="4395"/>
              </w:tabs>
              <w:rPr>
                <w:rFonts w:cstheme="minorHAnsi"/>
              </w:rPr>
            </w:pPr>
            <w:hyperlink r:id="rId64" w:history="1">
              <w:r w:rsidR="00767595" w:rsidRPr="00C4411D">
                <w:rPr>
                  <w:rStyle w:val="Hyperlink"/>
                  <w:rFonts w:cstheme="minorHAnsi"/>
                </w:rPr>
                <w:t>https://gov.wales/regular-rapid-covid-testing-frontline-health-and-social-care-staff-wales-introduced</w:t>
              </w:r>
            </w:hyperlink>
          </w:p>
          <w:p w14:paraId="50DD2C77" w14:textId="304172E8" w:rsidR="00767595" w:rsidRPr="001C55B7" w:rsidRDefault="00767595" w:rsidP="00767595">
            <w:pPr>
              <w:tabs>
                <w:tab w:val="left" w:pos="4395"/>
              </w:tabs>
              <w:rPr>
                <w:rFonts w:cstheme="minorHAnsi"/>
              </w:rPr>
            </w:pPr>
          </w:p>
        </w:tc>
      </w:tr>
      <w:tr w:rsidR="00767595" w:rsidRPr="009903ED" w14:paraId="12235A47" w14:textId="77777777" w:rsidTr="00485286">
        <w:trPr>
          <w:gridAfter w:val="4"/>
          <w:wAfter w:w="6236" w:type="dxa"/>
          <w:trHeight w:val="685"/>
        </w:trPr>
        <w:tc>
          <w:tcPr>
            <w:tcW w:w="1702" w:type="dxa"/>
            <w:shd w:val="clear" w:color="auto" w:fill="auto"/>
          </w:tcPr>
          <w:p w14:paraId="7F64EBDA" w14:textId="77777777" w:rsidR="00767595" w:rsidRPr="001C55B7" w:rsidRDefault="00767595" w:rsidP="00767595">
            <w:pPr>
              <w:rPr>
                <w:rFonts w:cstheme="minorHAnsi"/>
                <w:b/>
              </w:rPr>
            </w:pPr>
            <w:r w:rsidRPr="001C55B7">
              <w:rPr>
                <w:rFonts w:cstheme="minorHAnsi"/>
                <w:b/>
              </w:rPr>
              <w:lastRenderedPageBreak/>
              <w:t>Rheoliadau coronafeirws: cwestiynau cyffredin</w:t>
            </w:r>
          </w:p>
          <w:p w14:paraId="57DC0C24" w14:textId="77777777" w:rsidR="00767595" w:rsidRPr="001C55B7" w:rsidRDefault="00767595" w:rsidP="00767595">
            <w:pPr>
              <w:tabs>
                <w:tab w:val="left" w:pos="4395"/>
              </w:tabs>
              <w:rPr>
                <w:rFonts w:cstheme="minorHAnsi"/>
                <w:b/>
              </w:rPr>
            </w:pPr>
          </w:p>
        </w:tc>
        <w:tc>
          <w:tcPr>
            <w:tcW w:w="4536" w:type="dxa"/>
            <w:shd w:val="clear" w:color="auto" w:fill="auto"/>
          </w:tcPr>
          <w:p w14:paraId="2FCA9B71" w14:textId="5DB909DF" w:rsidR="00767595" w:rsidRPr="001C55B7" w:rsidRDefault="00767595" w:rsidP="00767595">
            <w:pPr>
              <w:rPr>
                <w:rFonts w:cstheme="minorHAnsi"/>
                <w:highlight w:val="yellow"/>
              </w:rPr>
            </w:pPr>
            <w:r w:rsidRPr="001C55B7">
              <w:rPr>
                <w:rFonts w:cstheme="minorHAnsi"/>
              </w:rPr>
              <w:t>Canllawiau i ddiogelu eich hun yn ystod cyfnod y coronafeirws a pha reolau sydd yn eu lle i ddiogelu pobl.</w:t>
            </w:r>
          </w:p>
        </w:tc>
        <w:tc>
          <w:tcPr>
            <w:tcW w:w="1559" w:type="dxa"/>
            <w:tcBorders>
              <w:right w:val="single" w:sz="4" w:space="0" w:color="auto"/>
            </w:tcBorders>
            <w:shd w:val="clear" w:color="auto" w:fill="auto"/>
          </w:tcPr>
          <w:p w14:paraId="68EB58AA" w14:textId="1EB67AAF" w:rsidR="00767595" w:rsidRDefault="009300A3" w:rsidP="00767595">
            <w:pPr>
              <w:tabs>
                <w:tab w:val="left" w:pos="4395"/>
              </w:tabs>
              <w:rPr>
                <w:rFonts w:cstheme="minorHAnsi"/>
              </w:rPr>
            </w:pPr>
            <w:hyperlink r:id="rId65" w:history="1">
              <w:r w:rsidR="00767595">
                <w:rPr>
                  <w:rStyle w:val="Hyperlink"/>
                  <w:rFonts w:cstheme="minorHAnsi"/>
                </w:rPr>
                <w:t>https://llyw.cymru/rheoliadau-coronafeirws-canllawiau</w:t>
              </w:r>
            </w:hyperlink>
          </w:p>
          <w:p w14:paraId="0ABA1A24" w14:textId="090D93CA"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2089939F"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42565DA6" w14:textId="77777777" w:rsidR="00767595" w:rsidRPr="001C55B7" w:rsidRDefault="00767595" w:rsidP="00767595">
            <w:pPr>
              <w:rPr>
                <w:rFonts w:cstheme="minorHAnsi"/>
                <w:b/>
              </w:rPr>
            </w:pPr>
            <w:r w:rsidRPr="001C55B7">
              <w:rPr>
                <w:rFonts w:cstheme="minorHAnsi"/>
                <w:b/>
              </w:rPr>
              <w:t>Coronavirus regulations: frequently asked questions</w:t>
            </w:r>
          </w:p>
          <w:p w14:paraId="58F10B9C" w14:textId="77777777"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32573923" w14:textId="06538C70" w:rsidR="00767595" w:rsidRPr="001C55B7" w:rsidRDefault="00767595" w:rsidP="00767595">
            <w:pPr>
              <w:rPr>
                <w:rFonts w:cstheme="minorHAnsi"/>
              </w:rPr>
            </w:pPr>
            <w:r w:rsidRPr="001C55B7">
              <w:rPr>
                <w:rFonts w:cstheme="minorHAnsi"/>
              </w:rPr>
              <w:t>Guidance on how you can keep safe during the outbreak and what rules are in place to protect people.</w:t>
            </w:r>
          </w:p>
        </w:tc>
        <w:tc>
          <w:tcPr>
            <w:tcW w:w="1607" w:type="dxa"/>
            <w:shd w:val="clear" w:color="auto" w:fill="auto"/>
          </w:tcPr>
          <w:p w14:paraId="712CEFB5" w14:textId="140B1ABD" w:rsidR="00767595" w:rsidRDefault="009300A3" w:rsidP="00767595">
            <w:pPr>
              <w:tabs>
                <w:tab w:val="left" w:pos="4395"/>
              </w:tabs>
              <w:rPr>
                <w:rFonts w:cstheme="minorHAnsi"/>
              </w:rPr>
            </w:pPr>
            <w:hyperlink r:id="rId66" w:history="1">
              <w:r w:rsidR="00767595" w:rsidRPr="00C4411D">
                <w:rPr>
                  <w:rStyle w:val="Hyperlink"/>
                  <w:rFonts w:cstheme="minorHAnsi"/>
                </w:rPr>
                <w:t>https://gov.wales/coronavirus-regulations-guidance</w:t>
              </w:r>
            </w:hyperlink>
          </w:p>
          <w:p w14:paraId="5737C8E8" w14:textId="2CD136B8" w:rsidR="00767595" w:rsidRPr="001C55B7" w:rsidRDefault="00767595" w:rsidP="00767595">
            <w:pPr>
              <w:tabs>
                <w:tab w:val="left" w:pos="4395"/>
              </w:tabs>
              <w:rPr>
                <w:rFonts w:cstheme="minorHAnsi"/>
              </w:rPr>
            </w:pPr>
          </w:p>
        </w:tc>
      </w:tr>
      <w:tr w:rsidR="00767595" w:rsidRPr="009903ED" w14:paraId="4F2805B6" w14:textId="77777777" w:rsidTr="00485286">
        <w:trPr>
          <w:gridAfter w:val="4"/>
          <w:wAfter w:w="6236" w:type="dxa"/>
          <w:trHeight w:val="685"/>
        </w:trPr>
        <w:tc>
          <w:tcPr>
            <w:tcW w:w="1702" w:type="dxa"/>
            <w:shd w:val="clear" w:color="auto" w:fill="auto"/>
          </w:tcPr>
          <w:p w14:paraId="44F81FBA" w14:textId="77777777" w:rsidR="00767595" w:rsidRPr="001C55B7" w:rsidRDefault="00767595" w:rsidP="00767595">
            <w:pPr>
              <w:rPr>
                <w:rFonts w:cstheme="minorHAnsi"/>
                <w:b/>
              </w:rPr>
            </w:pPr>
            <w:r w:rsidRPr="001C55B7">
              <w:rPr>
                <w:rFonts w:cstheme="minorHAnsi"/>
                <w:b/>
              </w:rPr>
              <w:t>Gorchuddion wyneb mewn ysgolion</w:t>
            </w:r>
          </w:p>
          <w:p w14:paraId="4B7EDFF8" w14:textId="77777777" w:rsidR="00767595" w:rsidRPr="001C55B7" w:rsidRDefault="00767595" w:rsidP="00767595">
            <w:pPr>
              <w:tabs>
                <w:tab w:val="left" w:pos="4395"/>
              </w:tabs>
              <w:rPr>
                <w:rFonts w:cstheme="minorHAnsi"/>
                <w:b/>
              </w:rPr>
            </w:pPr>
          </w:p>
        </w:tc>
        <w:tc>
          <w:tcPr>
            <w:tcW w:w="4536" w:type="dxa"/>
            <w:shd w:val="clear" w:color="auto" w:fill="auto"/>
          </w:tcPr>
          <w:p w14:paraId="5D631684" w14:textId="7DE5EE2B" w:rsidR="00767595" w:rsidRPr="001C55B7" w:rsidRDefault="00767595" w:rsidP="00767595">
            <w:pPr>
              <w:rPr>
                <w:rFonts w:cstheme="minorHAnsi"/>
                <w:highlight w:val="yellow"/>
              </w:rPr>
            </w:pPr>
            <w:r w:rsidRPr="001C55B7">
              <w:rPr>
                <w:rFonts w:cstheme="minorHAnsi"/>
              </w:rPr>
              <w:t>Gwybodaeth sy’n llywio’r penderfyniad ar wisgo gorchuddion wyneb mewn ysgolion.</w:t>
            </w:r>
          </w:p>
        </w:tc>
        <w:tc>
          <w:tcPr>
            <w:tcW w:w="1559" w:type="dxa"/>
            <w:tcBorders>
              <w:right w:val="single" w:sz="4" w:space="0" w:color="auto"/>
            </w:tcBorders>
            <w:shd w:val="clear" w:color="auto" w:fill="auto"/>
          </w:tcPr>
          <w:p w14:paraId="49C0A77B" w14:textId="53F99497" w:rsidR="00767595" w:rsidRDefault="009300A3" w:rsidP="00767595">
            <w:pPr>
              <w:tabs>
                <w:tab w:val="left" w:pos="4395"/>
              </w:tabs>
              <w:rPr>
                <w:rFonts w:cstheme="minorHAnsi"/>
              </w:rPr>
            </w:pPr>
            <w:hyperlink r:id="rId67" w:history="1">
              <w:r w:rsidR="00767595">
                <w:rPr>
                  <w:rStyle w:val="Hyperlink"/>
                  <w:rFonts w:cstheme="minorHAnsi"/>
                </w:rPr>
                <w:t>https://llyw.cymru/atisn14578</w:t>
              </w:r>
            </w:hyperlink>
          </w:p>
          <w:p w14:paraId="3D63B599" w14:textId="0D81DB24"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353A7AC9"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70EF205D" w14:textId="77777777" w:rsidR="00767595" w:rsidRPr="001C55B7" w:rsidRDefault="00767595" w:rsidP="00767595">
            <w:pPr>
              <w:rPr>
                <w:rFonts w:cstheme="minorHAnsi"/>
                <w:b/>
              </w:rPr>
            </w:pPr>
            <w:r w:rsidRPr="001C55B7">
              <w:rPr>
                <w:rFonts w:cstheme="minorHAnsi"/>
                <w:b/>
              </w:rPr>
              <w:t>Face coverings in schools</w:t>
            </w:r>
          </w:p>
          <w:p w14:paraId="1F854072" w14:textId="78C09B0F"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56061D92" w14:textId="20B98C78" w:rsidR="00767595" w:rsidRPr="001C55B7" w:rsidRDefault="00767595" w:rsidP="00767595">
            <w:pPr>
              <w:rPr>
                <w:rFonts w:cstheme="minorHAnsi"/>
              </w:rPr>
            </w:pPr>
            <w:r w:rsidRPr="001C55B7">
              <w:rPr>
                <w:rFonts w:cstheme="minorHAnsi"/>
              </w:rPr>
              <w:t>Information informing the decision on wearing face coverings in schools.</w:t>
            </w:r>
          </w:p>
        </w:tc>
        <w:tc>
          <w:tcPr>
            <w:tcW w:w="1607" w:type="dxa"/>
            <w:shd w:val="clear" w:color="auto" w:fill="auto"/>
          </w:tcPr>
          <w:p w14:paraId="3FBD9AE7" w14:textId="29967E8E" w:rsidR="00767595" w:rsidRDefault="009300A3" w:rsidP="00767595">
            <w:pPr>
              <w:tabs>
                <w:tab w:val="left" w:pos="4395"/>
              </w:tabs>
              <w:rPr>
                <w:rFonts w:cstheme="minorHAnsi"/>
              </w:rPr>
            </w:pPr>
            <w:hyperlink r:id="rId68" w:history="1">
              <w:r w:rsidR="00767595" w:rsidRPr="00C4411D">
                <w:rPr>
                  <w:rStyle w:val="Hyperlink"/>
                  <w:rFonts w:cstheme="minorHAnsi"/>
                </w:rPr>
                <w:t>https://gov.wales/atisn14578</w:t>
              </w:r>
            </w:hyperlink>
          </w:p>
          <w:p w14:paraId="43A940CE" w14:textId="634095BF" w:rsidR="00767595" w:rsidRPr="001C55B7" w:rsidRDefault="00767595" w:rsidP="00767595">
            <w:pPr>
              <w:tabs>
                <w:tab w:val="left" w:pos="4395"/>
              </w:tabs>
              <w:rPr>
                <w:rFonts w:cstheme="minorHAnsi"/>
              </w:rPr>
            </w:pPr>
          </w:p>
        </w:tc>
      </w:tr>
      <w:tr w:rsidR="00767595" w:rsidRPr="009903ED" w14:paraId="62A9703C" w14:textId="77777777" w:rsidTr="00485286">
        <w:trPr>
          <w:gridAfter w:val="4"/>
          <w:wAfter w:w="6236" w:type="dxa"/>
          <w:trHeight w:val="685"/>
        </w:trPr>
        <w:tc>
          <w:tcPr>
            <w:tcW w:w="1702" w:type="dxa"/>
            <w:shd w:val="clear" w:color="auto" w:fill="auto"/>
          </w:tcPr>
          <w:p w14:paraId="01D5A918" w14:textId="77777777" w:rsidR="00767595" w:rsidRPr="001C55B7" w:rsidRDefault="00767595" w:rsidP="00767595">
            <w:pPr>
              <w:rPr>
                <w:rFonts w:cstheme="minorHAnsi"/>
                <w:b/>
              </w:rPr>
            </w:pPr>
            <w:r w:rsidRPr="001C55B7">
              <w:rPr>
                <w:rFonts w:cstheme="minorHAnsi"/>
                <w:b/>
              </w:rPr>
              <w:t>Cyngor ar y coronafeirws gan y Gell Cyngor Technegol</w:t>
            </w:r>
          </w:p>
          <w:p w14:paraId="4C887AA3" w14:textId="77777777" w:rsidR="00767595" w:rsidRPr="001C55B7" w:rsidRDefault="00767595" w:rsidP="00767595">
            <w:pPr>
              <w:tabs>
                <w:tab w:val="left" w:pos="4395"/>
              </w:tabs>
              <w:rPr>
                <w:rFonts w:cstheme="minorHAnsi"/>
                <w:b/>
              </w:rPr>
            </w:pPr>
          </w:p>
        </w:tc>
        <w:tc>
          <w:tcPr>
            <w:tcW w:w="4536" w:type="dxa"/>
            <w:shd w:val="clear" w:color="auto" w:fill="auto"/>
          </w:tcPr>
          <w:p w14:paraId="2AD5A38C" w14:textId="7CC4AB32" w:rsidR="00767595" w:rsidRPr="001C55B7" w:rsidRDefault="00767595" w:rsidP="00767595">
            <w:pPr>
              <w:rPr>
                <w:rFonts w:cstheme="minorHAnsi"/>
                <w:highlight w:val="yellow"/>
              </w:rPr>
            </w:pPr>
            <w:r w:rsidRPr="001C55B7">
              <w:rPr>
                <w:rFonts w:cstheme="minorHAnsi"/>
              </w:rPr>
              <w:t>Gwybodaeth i helpu gweinidogion ymateb i bandemig COVID-19 mewn modd sydd ym mudd pennaf pobl Cymru.</w:t>
            </w:r>
          </w:p>
        </w:tc>
        <w:tc>
          <w:tcPr>
            <w:tcW w:w="1559" w:type="dxa"/>
            <w:tcBorders>
              <w:right w:val="single" w:sz="4" w:space="0" w:color="auto"/>
            </w:tcBorders>
            <w:shd w:val="clear" w:color="auto" w:fill="auto"/>
          </w:tcPr>
          <w:p w14:paraId="0DED97FA" w14:textId="0D6AA3C1" w:rsidR="00767595" w:rsidRDefault="009300A3" w:rsidP="00767595">
            <w:pPr>
              <w:tabs>
                <w:tab w:val="left" w:pos="4395"/>
              </w:tabs>
              <w:rPr>
                <w:rFonts w:cstheme="minorHAnsi"/>
              </w:rPr>
            </w:pPr>
            <w:hyperlink r:id="rId69" w:history="1">
              <w:r w:rsidR="00767595">
                <w:rPr>
                  <w:rStyle w:val="Hyperlink"/>
                  <w:rFonts w:cstheme="minorHAnsi"/>
                </w:rPr>
                <w:t>https://llyw.cymru/cyngor-ar-y-coronafeirws-gan-y-gell-cyngor-technegol</w:t>
              </w:r>
            </w:hyperlink>
          </w:p>
          <w:p w14:paraId="60EFEDA7" w14:textId="33097C2D"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6F7CF78E"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26A9F2A9" w14:textId="77777777" w:rsidR="00767595" w:rsidRPr="001C55B7" w:rsidRDefault="00767595" w:rsidP="00767595">
            <w:pPr>
              <w:rPr>
                <w:rFonts w:cstheme="minorHAnsi"/>
                <w:b/>
              </w:rPr>
            </w:pPr>
            <w:r w:rsidRPr="001C55B7">
              <w:rPr>
                <w:rFonts w:cstheme="minorHAnsi"/>
                <w:b/>
              </w:rPr>
              <w:t>Advice on coronavirus from the Technical Advisory Cell</w:t>
            </w:r>
          </w:p>
          <w:p w14:paraId="28320543" w14:textId="77777777"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2200ACCA" w14:textId="60CEFA03" w:rsidR="00767595" w:rsidRPr="001C55B7" w:rsidRDefault="00767595" w:rsidP="00767595">
            <w:pPr>
              <w:rPr>
                <w:rFonts w:cstheme="minorHAnsi"/>
              </w:rPr>
            </w:pPr>
            <w:r w:rsidRPr="001C55B7">
              <w:rPr>
                <w:rFonts w:cstheme="minorHAnsi"/>
              </w:rPr>
              <w:t>Information to help ministers respond in the best interests of the Welsh population to the COVID-19 pandemic.</w:t>
            </w:r>
          </w:p>
        </w:tc>
        <w:tc>
          <w:tcPr>
            <w:tcW w:w="1607" w:type="dxa"/>
            <w:shd w:val="clear" w:color="auto" w:fill="auto"/>
          </w:tcPr>
          <w:p w14:paraId="583AA604" w14:textId="31A8C7E5" w:rsidR="00767595" w:rsidRDefault="009300A3" w:rsidP="00767595">
            <w:pPr>
              <w:tabs>
                <w:tab w:val="left" w:pos="4395"/>
              </w:tabs>
              <w:rPr>
                <w:rFonts w:cstheme="minorHAnsi"/>
              </w:rPr>
            </w:pPr>
            <w:hyperlink r:id="rId70" w:history="1">
              <w:r w:rsidR="00767595" w:rsidRPr="00C4411D">
                <w:rPr>
                  <w:rStyle w:val="Hyperlink"/>
                  <w:rFonts w:cstheme="minorHAnsi"/>
                </w:rPr>
                <w:t>https://gov.wales/advice-coronavirus-technical-advisory-cell</w:t>
              </w:r>
            </w:hyperlink>
          </w:p>
          <w:p w14:paraId="0EF185DF" w14:textId="28C63DB9" w:rsidR="00767595" w:rsidRPr="001C55B7" w:rsidRDefault="00767595" w:rsidP="00767595">
            <w:pPr>
              <w:tabs>
                <w:tab w:val="left" w:pos="4395"/>
              </w:tabs>
              <w:rPr>
                <w:rFonts w:cstheme="minorHAnsi"/>
              </w:rPr>
            </w:pPr>
          </w:p>
        </w:tc>
      </w:tr>
      <w:tr w:rsidR="00767595" w:rsidRPr="009903ED" w14:paraId="402CCFC1" w14:textId="77777777" w:rsidTr="00485286">
        <w:trPr>
          <w:gridAfter w:val="4"/>
          <w:wAfter w:w="6236" w:type="dxa"/>
          <w:trHeight w:val="685"/>
        </w:trPr>
        <w:tc>
          <w:tcPr>
            <w:tcW w:w="1702" w:type="dxa"/>
            <w:shd w:val="clear" w:color="auto" w:fill="auto"/>
          </w:tcPr>
          <w:p w14:paraId="3B6296F5" w14:textId="77777777" w:rsidR="00767595" w:rsidRPr="001C55B7" w:rsidRDefault="00767595" w:rsidP="00767595">
            <w:pPr>
              <w:rPr>
                <w:rFonts w:cstheme="minorHAnsi"/>
                <w:b/>
              </w:rPr>
            </w:pPr>
            <w:r w:rsidRPr="001C55B7">
              <w:rPr>
                <w:rFonts w:cstheme="minorHAnsi"/>
                <w:b/>
              </w:rPr>
              <w:t>Cyfnod Atal Byr COVID-19</w:t>
            </w:r>
          </w:p>
          <w:p w14:paraId="444A9687" w14:textId="5196959B" w:rsidR="00767595" w:rsidRPr="001C55B7" w:rsidRDefault="00767595" w:rsidP="00767595">
            <w:pPr>
              <w:tabs>
                <w:tab w:val="left" w:pos="4395"/>
              </w:tabs>
              <w:rPr>
                <w:rFonts w:cstheme="minorHAnsi"/>
                <w:b/>
              </w:rPr>
            </w:pPr>
          </w:p>
        </w:tc>
        <w:tc>
          <w:tcPr>
            <w:tcW w:w="4536" w:type="dxa"/>
            <w:shd w:val="clear" w:color="auto" w:fill="auto"/>
          </w:tcPr>
          <w:p w14:paraId="7C7D9AF9" w14:textId="50460986" w:rsidR="00767595" w:rsidRPr="001C55B7" w:rsidRDefault="00767595" w:rsidP="00767595">
            <w:pPr>
              <w:rPr>
                <w:rFonts w:cstheme="minorHAnsi"/>
                <w:highlight w:val="yellow"/>
              </w:rPr>
            </w:pPr>
            <w:r w:rsidRPr="001C55B7">
              <w:rPr>
                <w:rFonts w:cstheme="minorHAnsi"/>
              </w:rPr>
              <w:t>Y wybodaeth y tu ôl i’r penderfyniad i gyflwyno cyfnod atal byr.</w:t>
            </w:r>
          </w:p>
        </w:tc>
        <w:tc>
          <w:tcPr>
            <w:tcW w:w="1559" w:type="dxa"/>
            <w:tcBorders>
              <w:right w:val="single" w:sz="4" w:space="0" w:color="auto"/>
            </w:tcBorders>
            <w:shd w:val="clear" w:color="auto" w:fill="auto"/>
          </w:tcPr>
          <w:p w14:paraId="0ABBC351" w14:textId="7D435D21" w:rsidR="00767595" w:rsidRDefault="009300A3" w:rsidP="00767595">
            <w:pPr>
              <w:tabs>
                <w:tab w:val="left" w:pos="4395"/>
              </w:tabs>
              <w:rPr>
                <w:rFonts w:cstheme="minorHAnsi"/>
              </w:rPr>
            </w:pPr>
            <w:hyperlink r:id="rId71" w:history="1">
              <w:r w:rsidR="00767595">
                <w:rPr>
                  <w:rStyle w:val="Hyperlink"/>
                  <w:rFonts w:cstheme="minorHAnsi"/>
                </w:rPr>
                <w:t>https://llyw.cymru/atisn14447</w:t>
              </w:r>
            </w:hyperlink>
          </w:p>
          <w:p w14:paraId="79AF2BCE" w14:textId="3DDAB76E"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503066A9"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3F13C5A0" w14:textId="77777777" w:rsidR="00767595" w:rsidRPr="001C55B7" w:rsidRDefault="00767595" w:rsidP="00767595">
            <w:pPr>
              <w:rPr>
                <w:rFonts w:cstheme="minorHAnsi"/>
                <w:b/>
              </w:rPr>
            </w:pPr>
            <w:r w:rsidRPr="001C55B7">
              <w:rPr>
                <w:rFonts w:cstheme="minorHAnsi"/>
                <w:b/>
              </w:rPr>
              <w:t>Covid-19 firebreak</w:t>
            </w:r>
          </w:p>
          <w:p w14:paraId="6BDF3FBA" w14:textId="58B1AC88" w:rsidR="00767595" w:rsidRPr="001C55B7" w:rsidRDefault="00767595" w:rsidP="00767595">
            <w:pPr>
              <w:tabs>
                <w:tab w:val="left" w:pos="4395"/>
              </w:tabs>
              <w:ind w:left="34" w:hanging="1"/>
              <w:rPr>
                <w:rFonts w:cstheme="minorHAnsi"/>
                <w:b/>
              </w:rPr>
            </w:pPr>
          </w:p>
        </w:tc>
        <w:tc>
          <w:tcPr>
            <w:tcW w:w="4347" w:type="dxa"/>
            <w:tcBorders>
              <w:left w:val="single" w:sz="4" w:space="0" w:color="auto"/>
            </w:tcBorders>
            <w:shd w:val="clear" w:color="auto" w:fill="auto"/>
          </w:tcPr>
          <w:p w14:paraId="6E9CB6B5" w14:textId="749160C4" w:rsidR="00767595" w:rsidRPr="001C55B7" w:rsidRDefault="00767595" w:rsidP="00767595">
            <w:pPr>
              <w:rPr>
                <w:rFonts w:cstheme="minorHAnsi"/>
              </w:rPr>
            </w:pPr>
            <w:r w:rsidRPr="001C55B7">
              <w:rPr>
                <w:rFonts w:cstheme="minorHAnsi"/>
              </w:rPr>
              <w:t>Information informing the decision to introduce the firebreak.</w:t>
            </w:r>
          </w:p>
        </w:tc>
        <w:tc>
          <w:tcPr>
            <w:tcW w:w="1607" w:type="dxa"/>
            <w:shd w:val="clear" w:color="auto" w:fill="auto"/>
          </w:tcPr>
          <w:p w14:paraId="0799A8C6" w14:textId="7D659A3B" w:rsidR="00767595" w:rsidRDefault="009300A3" w:rsidP="00767595">
            <w:pPr>
              <w:tabs>
                <w:tab w:val="left" w:pos="4395"/>
              </w:tabs>
              <w:rPr>
                <w:rFonts w:cstheme="minorHAnsi"/>
              </w:rPr>
            </w:pPr>
            <w:hyperlink r:id="rId72" w:history="1">
              <w:r w:rsidR="00767595" w:rsidRPr="00C4411D">
                <w:rPr>
                  <w:rStyle w:val="Hyperlink"/>
                  <w:rFonts w:cstheme="minorHAnsi"/>
                </w:rPr>
                <w:t>https://gov.wales/atisn14447</w:t>
              </w:r>
            </w:hyperlink>
          </w:p>
          <w:p w14:paraId="0D1A2C94" w14:textId="4F18DB16" w:rsidR="00767595" w:rsidRPr="001C55B7" w:rsidRDefault="00767595" w:rsidP="00767595">
            <w:pPr>
              <w:tabs>
                <w:tab w:val="left" w:pos="4395"/>
              </w:tabs>
              <w:rPr>
                <w:rFonts w:cstheme="minorHAnsi"/>
              </w:rPr>
            </w:pPr>
          </w:p>
        </w:tc>
      </w:tr>
      <w:tr w:rsidR="00767595" w:rsidRPr="009903ED" w14:paraId="4D074C46" w14:textId="77777777" w:rsidTr="00485286">
        <w:trPr>
          <w:gridAfter w:val="4"/>
          <w:wAfter w:w="6236" w:type="dxa"/>
          <w:trHeight w:val="685"/>
        </w:trPr>
        <w:tc>
          <w:tcPr>
            <w:tcW w:w="1702" w:type="dxa"/>
            <w:shd w:val="clear" w:color="auto" w:fill="auto"/>
          </w:tcPr>
          <w:p w14:paraId="4B6C4E3B" w14:textId="77777777" w:rsidR="00767595" w:rsidRPr="001C55B7" w:rsidRDefault="00767595" w:rsidP="00767595">
            <w:pPr>
              <w:rPr>
                <w:rFonts w:cstheme="minorHAnsi"/>
                <w:b/>
              </w:rPr>
            </w:pPr>
            <w:r w:rsidRPr="001C55B7">
              <w:rPr>
                <w:rFonts w:cstheme="minorHAnsi"/>
                <w:b/>
              </w:rPr>
              <w:t>Ffurfio swigen Nadolig gyda ffrindiau a theulu</w:t>
            </w:r>
          </w:p>
          <w:p w14:paraId="77791172" w14:textId="77777777" w:rsidR="00767595" w:rsidRPr="001C55B7" w:rsidRDefault="00767595" w:rsidP="00767595">
            <w:pPr>
              <w:tabs>
                <w:tab w:val="left" w:pos="4395"/>
              </w:tabs>
              <w:rPr>
                <w:rFonts w:cstheme="minorHAnsi"/>
                <w:b/>
              </w:rPr>
            </w:pPr>
          </w:p>
        </w:tc>
        <w:tc>
          <w:tcPr>
            <w:tcW w:w="4536" w:type="dxa"/>
            <w:shd w:val="clear" w:color="auto" w:fill="auto"/>
          </w:tcPr>
          <w:p w14:paraId="7A9F3BA5" w14:textId="1502076D" w:rsidR="00767595" w:rsidRPr="001C55B7" w:rsidRDefault="00767595" w:rsidP="00767595">
            <w:pPr>
              <w:rPr>
                <w:rFonts w:cstheme="minorHAnsi"/>
                <w:highlight w:val="yellow"/>
              </w:rPr>
            </w:pPr>
            <w:r w:rsidRPr="001C55B7">
              <w:rPr>
                <w:rFonts w:cstheme="minorHAnsi"/>
              </w:rPr>
              <w:t>Canllawiau ar ffurfio swigen Nadolig gyda ffrindiau a theulu.</w:t>
            </w:r>
          </w:p>
        </w:tc>
        <w:tc>
          <w:tcPr>
            <w:tcW w:w="1559" w:type="dxa"/>
            <w:tcBorders>
              <w:right w:val="single" w:sz="4" w:space="0" w:color="auto"/>
            </w:tcBorders>
            <w:shd w:val="clear" w:color="auto" w:fill="auto"/>
          </w:tcPr>
          <w:p w14:paraId="49C0253F" w14:textId="650F9C77" w:rsidR="00767595" w:rsidRPr="001C55B7" w:rsidRDefault="009300A3" w:rsidP="00767595">
            <w:pPr>
              <w:rPr>
                <w:rFonts w:cstheme="minorHAnsi"/>
              </w:rPr>
            </w:pPr>
            <w:hyperlink r:id="rId73" w:history="1">
              <w:r w:rsidR="00F76D5E">
                <w:rPr>
                  <w:rStyle w:val="Hyperlink"/>
                  <w:rFonts w:cstheme="minorHAnsi"/>
                </w:rPr>
                <w:t>https://llyw.cymru/ffurfio-swigen-nadolig-gyda-ffrindiau-theulu</w:t>
              </w:r>
            </w:hyperlink>
          </w:p>
        </w:tc>
        <w:tc>
          <w:tcPr>
            <w:tcW w:w="284" w:type="dxa"/>
            <w:tcBorders>
              <w:top w:val="nil"/>
              <w:left w:val="single" w:sz="4" w:space="0" w:color="auto"/>
              <w:bottom w:val="nil"/>
              <w:right w:val="single" w:sz="4" w:space="0" w:color="auto"/>
            </w:tcBorders>
            <w:shd w:val="clear" w:color="auto" w:fill="auto"/>
          </w:tcPr>
          <w:p w14:paraId="6B61C8E9"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3B690415" w14:textId="77777777" w:rsidR="00767595" w:rsidRPr="001C55B7" w:rsidRDefault="00767595" w:rsidP="00767595">
            <w:pPr>
              <w:rPr>
                <w:rFonts w:cstheme="minorHAnsi"/>
                <w:b/>
              </w:rPr>
            </w:pPr>
            <w:r w:rsidRPr="001C55B7">
              <w:rPr>
                <w:rFonts w:cstheme="minorHAnsi"/>
                <w:b/>
              </w:rPr>
              <w:t>Making a Christmas bubble with friends and family</w:t>
            </w:r>
          </w:p>
          <w:p w14:paraId="2165897C" w14:textId="77777777" w:rsidR="00767595" w:rsidRPr="001C55B7" w:rsidRDefault="00767595" w:rsidP="00767595">
            <w:pPr>
              <w:rPr>
                <w:rFonts w:cstheme="minorHAnsi"/>
                <w:b/>
              </w:rPr>
            </w:pPr>
          </w:p>
        </w:tc>
        <w:tc>
          <w:tcPr>
            <w:tcW w:w="4347" w:type="dxa"/>
            <w:tcBorders>
              <w:left w:val="single" w:sz="4" w:space="0" w:color="auto"/>
            </w:tcBorders>
            <w:shd w:val="clear" w:color="auto" w:fill="auto"/>
          </w:tcPr>
          <w:p w14:paraId="4F5810D2" w14:textId="46CE60D0" w:rsidR="00767595" w:rsidRPr="001C55B7" w:rsidRDefault="00767595" w:rsidP="00767595">
            <w:pPr>
              <w:rPr>
                <w:rFonts w:cstheme="minorHAnsi"/>
              </w:rPr>
            </w:pPr>
            <w:r w:rsidRPr="001C55B7">
              <w:rPr>
                <w:rFonts w:cstheme="minorHAnsi"/>
              </w:rPr>
              <w:t>Guidance on making a Christmas bubble with friends and family.</w:t>
            </w:r>
          </w:p>
        </w:tc>
        <w:tc>
          <w:tcPr>
            <w:tcW w:w="1607" w:type="dxa"/>
            <w:shd w:val="clear" w:color="auto" w:fill="auto"/>
          </w:tcPr>
          <w:p w14:paraId="5C7674DE" w14:textId="46FAE605" w:rsidR="00767595" w:rsidRDefault="009300A3" w:rsidP="00767595">
            <w:pPr>
              <w:tabs>
                <w:tab w:val="left" w:pos="4395"/>
              </w:tabs>
              <w:rPr>
                <w:rFonts w:cstheme="minorHAnsi"/>
              </w:rPr>
            </w:pPr>
            <w:hyperlink r:id="rId74" w:history="1">
              <w:r w:rsidR="00767595" w:rsidRPr="00C4411D">
                <w:rPr>
                  <w:rStyle w:val="Hyperlink"/>
                  <w:rFonts w:cstheme="minorHAnsi"/>
                </w:rPr>
                <w:t>https://gov.wales/making-christmas-bubble-friends-and-family</w:t>
              </w:r>
            </w:hyperlink>
          </w:p>
          <w:p w14:paraId="008A19AA" w14:textId="58E175F1" w:rsidR="00767595" w:rsidRPr="001C55B7" w:rsidRDefault="00767595" w:rsidP="00767595">
            <w:pPr>
              <w:tabs>
                <w:tab w:val="left" w:pos="4395"/>
              </w:tabs>
              <w:rPr>
                <w:rFonts w:cstheme="minorHAnsi"/>
              </w:rPr>
            </w:pPr>
          </w:p>
        </w:tc>
      </w:tr>
      <w:tr w:rsidR="00767595" w:rsidRPr="009903ED" w14:paraId="2881EA41" w14:textId="77777777" w:rsidTr="00485286">
        <w:trPr>
          <w:gridAfter w:val="4"/>
          <w:wAfter w:w="6236" w:type="dxa"/>
          <w:trHeight w:val="685"/>
        </w:trPr>
        <w:tc>
          <w:tcPr>
            <w:tcW w:w="1702" w:type="dxa"/>
            <w:shd w:val="clear" w:color="auto" w:fill="auto"/>
          </w:tcPr>
          <w:p w14:paraId="7B91C49D" w14:textId="77777777" w:rsidR="00767595" w:rsidRPr="001C55B7" w:rsidRDefault="00767595" w:rsidP="00767595">
            <w:pPr>
              <w:rPr>
                <w:rFonts w:cstheme="minorHAnsi"/>
                <w:b/>
              </w:rPr>
            </w:pPr>
            <w:r w:rsidRPr="001C55B7">
              <w:rPr>
                <w:rFonts w:cstheme="minorHAnsi"/>
                <w:b/>
              </w:rPr>
              <w:lastRenderedPageBreak/>
              <w:t>Canllawiau i awdurdodau lleol, safleoedd cymeradwy a mannau addoli ar briodasau a phartneriaethau sifil: coronafeirws</w:t>
            </w:r>
          </w:p>
          <w:p w14:paraId="5EC04B48" w14:textId="77777777" w:rsidR="00767595" w:rsidRPr="001C55B7" w:rsidRDefault="00767595" w:rsidP="00767595">
            <w:pPr>
              <w:tabs>
                <w:tab w:val="left" w:pos="4395"/>
              </w:tabs>
              <w:rPr>
                <w:rFonts w:cstheme="minorHAnsi"/>
                <w:b/>
              </w:rPr>
            </w:pPr>
          </w:p>
        </w:tc>
        <w:tc>
          <w:tcPr>
            <w:tcW w:w="4536" w:type="dxa"/>
            <w:shd w:val="clear" w:color="auto" w:fill="auto"/>
          </w:tcPr>
          <w:p w14:paraId="1214E672" w14:textId="2230B060" w:rsidR="00767595" w:rsidRPr="001C55B7" w:rsidRDefault="00767595" w:rsidP="00767595">
            <w:pPr>
              <w:rPr>
                <w:rFonts w:cstheme="minorHAnsi"/>
                <w:highlight w:val="yellow"/>
              </w:rPr>
            </w:pPr>
            <w:r w:rsidRPr="001C55B7">
              <w:rPr>
                <w:rFonts w:cstheme="minorHAnsi"/>
              </w:rPr>
              <w:t>Canllawiau i awdurdodau lleol a mannau addoli ar weinyddu priodasau a ffurfio partneriaethau sifil.</w:t>
            </w:r>
          </w:p>
        </w:tc>
        <w:tc>
          <w:tcPr>
            <w:tcW w:w="1559" w:type="dxa"/>
            <w:tcBorders>
              <w:right w:val="single" w:sz="4" w:space="0" w:color="auto"/>
            </w:tcBorders>
            <w:shd w:val="clear" w:color="auto" w:fill="auto"/>
          </w:tcPr>
          <w:p w14:paraId="46D95C5C" w14:textId="53CCEBBA" w:rsidR="00767595" w:rsidRPr="001C55B7" w:rsidRDefault="009300A3" w:rsidP="00767595">
            <w:pPr>
              <w:tabs>
                <w:tab w:val="left" w:pos="4395"/>
              </w:tabs>
              <w:rPr>
                <w:rFonts w:cstheme="minorHAnsi"/>
              </w:rPr>
            </w:pPr>
            <w:hyperlink r:id="rId75" w:history="1">
              <w:r w:rsidR="00767595">
                <w:rPr>
                  <w:rStyle w:val="Hyperlink"/>
                  <w:rFonts w:cstheme="minorHAnsi"/>
                </w:rPr>
                <w:t>https://llyw.cymru/canllawiau-ar-weinyddu-priodasau-ffurfio-partneriaethau-sifil-coronafeirws</w:t>
              </w:r>
            </w:hyperlink>
          </w:p>
        </w:tc>
        <w:tc>
          <w:tcPr>
            <w:tcW w:w="284" w:type="dxa"/>
            <w:tcBorders>
              <w:top w:val="nil"/>
              <w:left w:val="single" w:sz="4" w:space="0" w:color="auto"/>
              <w:bottom w:val="nil"/>
              <w:right w:val="single" w:sz="4" w:space="0" w:color="auto"/>
            </w:tcBorders>
            <w:shd w:val="clear" w:color="auto" w:fill="auto"/>
          </w:tcPr>
          <w:p w14:paraId="1BB91110"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25D04BE9" w14:textId="1537CF52" w:rsidR="00767595" w:rsidRPr="001C55B7" w:rsidRDefault="00767595" w:rsidP="00767595">
            <w:pPr>
              <w:rPr>
                <w:rFonts w:cstheme="minorHAnsi"/>
                <w:b/>
              </w:rPr>
            </w:pPr>
            <w:r w:rsidRPr="001C55B7">
              <w:rPr>
                <w:rFonts w:cstheme="minorHAnsi"/>
                <w:b/>
              </w:rPr>
              <w:t>https://gov.wales/guidance-marriages-and-civil-partnerships-coronavirus</w:t>
            </w:r>
          </w:p>
        </w:tc>
        <w:tc>
          <w:tcPr>
            <w:tcW w:w="4347" w:type="dxa"/>
            <w:tcBorders>
              <w:left w:val="single" w:sz="4" w:space="0" w:color="auto"/>
            </w:tcBorders>
            <w:shd w:val="clear" w:color="auto" w:fill="auto"/>
          </w:tcPr>
          <w:p w14:paraId="42FCECDB" w14:textId="19193A75" w:rsidR="00767595" w:rsidRPr="001C55B7" w:rsidRDefault="00767595" w:rsidP="00767595">
            <w:pPr>
              <w:rPr>
                <w:rFonts w:cstheme="minorHAnsi"/>
              </w:rPr>
            </w:pPr>
            <w:r w:rsidRPr="001C55B7">
              <w:rPr>
                <w:rFonts w:cstheme="minorHAnsi"/>
              </w:rPr>
              <w:t>Guidance to local authorities and places of worship on solemnisation of marriages and the forming of civil partnerships</w:t>
            </w:r>
          </w:p>
        </w:tc>
        <w:tc>
          <w:tcPr>
            <w:tcW w:w="1607" w:type="dxa"/>
            <w:shd w:val="clear" w:color="auto" w:fill="auto"/>
          </w:tcPr>
          <w:p w14:paraId="052EA2FB" w14:textId="221DF042" w:rsidR="00767595" w:rsidRDefault="009300A3" w:rsidP="00767595">
            <w:pPr>
              <w:tabs>
                <w:tab w:val="left" w:pos="4395"/>
              </w:tabs>
              <w:rPr>
                <w:rFonts w:cstheme="minorHAnsi"/>
              </w:rPr>
            </w:pPr>
            <w:hyperlink r:id="rId76" w:history="1">
              <w:r w:rsidR="00767595" w:rsidRPr="00C4411D">
                <w:rPr>
                  <w:rStyle w:val="Hyperlink"/>
                  <w:rFonts w:cstheme="minorHAnsi"/>
                </w:rPr>
                <w:t>https://gov.wales/guidance-marriages-and-civil-partnerships-coronavirus</w:t>
              </w:r>
            </w:hyperlink>
          </w:p>
          <w:p w14:paraId="7C1764C6" w14:textId="22572B8E" w:rsidR="00767595" w:rsidRPr="001C55B7" w:rsidRDefault="00767595" w:rsidP="00767595">
            <w:pPr>
              <w:tabs>
                <w:tab w:val="left" w:pos="4395"/>
              </w:tabs>
              <w:rPr>
                <w:rFonts w:cstheme="minorHAnsi"/>
              </w:rPr>
            </w:pPr>
          </w:p>
        </w:tc>
      </w:tr>
      <w:tr w:rsidR="00767595" w:rsidRPr="009903ED" w14:paraId="7D821C3C" w14:textId="77777777" w:rsidTr="00485286">
        <w:trPr>
          <w:gridAfter w:val="4"/>
          <w:wAfter w:w="6236" w:type="dxa"/>
          <w:trHeight w:val="685"/>
        </w:trPr>
        <w:tc>
          <w:tcPr>
            <w:tcW w:w="1702" w:type="dxa"/>
            <w:shd w:val="clear" w:color="auto" w:fill="auto"/>
          </w:tcPr>
          <w:p w14:paraId="216EDC85" w14:textId="77D16D07" w:rsidR="00767595" w:rsidRPr="001C55B7" w:rsidRDefault="00767595" w:rsidP="00F76D5E">
            <w:pPr>
              <w:rPr>
                <w:rFonts w:cstheme="minorHAnsi"/>
                <w:b/>
              </w:rPr>
            </w:pPr>
            <w:r w:rsidRPr="001C55B7">
              <w:rPr>
                <w:rFonts w:cstheme="minorHAnsi"/>
                <w:b/>
              </w:rPr>
              <w:t>Dechrau cyflwyno brechlynnau COVID-19 yng Nghymru</w:t>
            </w:r>
          </w:p>
        </w:tc>
        <w:tc>
          <w:tcPr>
            <w:tcW w:w="4536" w:type="dxa"/>
            <w:shd w:val="clear" w:color="auto" w:fill="auto"/>
          </w:tcPr>
          <w:p w14:paraId="350EAA87" w14:textId="4102F22C" w:rsidR="00767595" w:rsidRPr="001C55B7" w:rsidRDefault="00767595" w:rsidP="00767595">
            <w:pPr>
              <w:rPr>
                <w:rFonts w:cstheme="minorHAnsi"/>
                <w:highlight w:val="yellow"/>
              </w:rPr>
            </w:pPr>
            <w:r w:rsidRPr="001C55B7">
              <w:rPr>
                <w:rFonts w:cstheme="minorHAnsi"/>
              </w:rPr>
              <w:t>Mae Llywodraeth Cymru wedi cadarnhau y bydd y brechlyn COVID-19 cyntaf yn cael ei gyflwyno ar draws Cymru o heddiw (Dydd Mawrth 8 Rhagfyr 2020).</w:t>
            </w:r>
          </w:p>
        </w:tc>
        <w:tc>
          <w:tcPr>
            <w:tcW w:w="1559" w:type="dxa"/>
            <w:tcBorders>
              <w:right w:val="single" w:sz="4" w:space="0" w:color="auto"/>
            </w:tcBorders>
            <w:shd w:val="clear" w:color="auto" w:fill="auto"/>
          </w:tcPr>
          <w:p w14:paraId="0EB0D4D3" w14:textId="160276B2" w:rsidR="00767595" w:rsidRPr="001C55B7" w:rsidRDefault="009300A3" w:rsidP="00767595">
            <w:pPr>
              <w:tabs>
                <w:tab w:val="left" w:pos="4395"/>
              </w:tabs>
              <w:rPr>
                <w:rFonts w:cstheme="minorHAnsi"/>
              </w:rPr>
            </w:pPr>
            <w:hyperlink r:id="rId77" w:history="1">
              <w:r w:rsidR="00767595">
                <w:rPr>
                  <w:rStyle w:val="Hyperlink"/>
                  <w:rFonts w:cstheme="minorHAnsi"/>
                </w:rPr>
                <w:t>https://llyw.cymru/dechrau-cyflwyno-brechlynnau-covid-19-yng-nghymru</w:t>
              </w:r>
            </w:hyperlink>
          </w:p>
        </w:tc>
        <w:tc>
          <w:tcPr>
            <w:tcW w:w="284" w:type="dxa"/>
            <w:tcBorders>
              <w:top w:val="nil"/>
              <w:left w:val="single" w:sz="4" w:space="0" w:color="auto"/>
              <w:bottom w:val="nil"/>
              <w:right w:val="single" w:sz="4" w:space="0" w:color="auto"/>
            </w:tcBorders>
            <w:shd w:val="clear" w:color="auto" w:fill="auto"/>
          </w:tcPr>
          <w:p w14:paraId="30E16155"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0F61E766" w14:textId="77777777" w:rsidR="00767595" w:rsidRPr="001C55B7" w:rsidRDefault="00767595" w:rsidP="00767595">
            <w:pPr>
              <w:rPr>
                <w:rFonts w:cstheme="minorHAnsi"/>
                <w:b/>
              </w:rPr>
            </w:pPr>
            <w:r w:rsidRPr="001C55B7">
              <w:rPr>
                <w:rFonts w:cstheme="minorHAnsi"/>
                <w:b/>
              </w:rPr>
              <w:t>COVID-19 vaccine roll-out begins in Wales</w:t>
            </w:r>
          </w:p>
          <w:p w14:paraId="515FBE53" w14:textId="77777777" w:rsidR="00767595" w:rsidRPr="001C55B7" w:rsidRDefault="00767595" w:rsidP="00767595">
            <w:pPr>
              <w:rPr>
                <w:rFonts w:cstheme="minorHAnsi"/>
                <w:b/>
              </w:rPr>
            </w:pPr>
          </w:p>
        </w:tc>
        <w:tc>
          <w:tcPr>
            <w:tcW w:w="4347" w:type="dxa"/>
            <w:tcBorders>
              <w:left w:val="single" w:sz="4" w:space="0" w:color="auto"/>
            </w:tcBorders>
            <w:shd w:val="clear" w:color="auto" w:fill="auto"/>
          </w:tcPr>
          <w:p w14:paraId="61156070" w14:textId="39F6E895" w:rsidR="00767595" w:rsidRPr="001C55B7" w:rsidRDefault="00767595" w:rsidP="00767595">
            <w:pPr>
              <w:rPr>
                <w:rFonts w:cstheme="minorHAnsi"/>
              </w:rPr>
            </w:pPr>
            <w:r w:rsidRPr="001C55B7">
              <w:rPr>
                <w:rFonts w:cstheme="minorHAnsi"/>
              </w:rPr>
              <w:t>The first COVID-19 vaccine is being rolled-out across Wales from today (Tuesday 8 December 2020), the Welsh Government has confirmed.</w:t>
            </w:r>
          </w:p>
        </w:tc>
        <w:tc>
          <w:tcPr>
            <w:tcW w:w="1607" w:type="dxa"/>
            <w:shd w:val="clear" w:color="auto" w:fill="auto"/>
          </w:tcPr>
          <w:p w14:paraId="0C218899" w14:textId="779059C9" w:rsidR="00767595" w:rsidRPr="001C55B7" w:rsidRDefault="009300A3" w:rsidP="00767595">
            <w:pPr>
              <w:tabs>
                <w:tab w:val="left" w:pos="4395"/>
              </w:tabs>
              <w:rPr>
                <w:rFonts w:cstheme="minorHAnsi"/>
              </w:rPr>
            </w:pPr>
            <w:hyperlink r:id="rId78" w:history="1">
              <w:r w:rsidR="00767595" w:rsidRPr="00C4411D">
                <w:rPr>
                  <w:rStyle w:val="Hyperlink"/>
                  <w:rFonts w:cstheme="minorHAnsi"/>
                </w:rPr>
                <w:t>https://gov.wales/covid-19-vaccine-roll-out-begins-wales</w:t>
              </w:r>
            </w:hyperlink>
          </w:p>
        </w:tc>
      </w:tr>
      <w:tr w:rsidR="00767595" w:rsidRPr="009903ED" w14:paraId="50951D6A" w14:textId="77777777" w:rsidTr="00485286">
        <w:trPr>
          <w:gridAfter w:val="4"/>
          <w:wAfter w:w="6236" w:type="dxa"/>
          <w:trHeight w:val="685"/>
        </w:trPr>
        <w:tc>
          <w:tcPr>
            <w:tcW w:w="1702" w:type="dxa"/>
            <w:shd w:val="clear" w:color="auto" w:fill="auto"/>
          </w:tcPr>
          <w:p w14:paraId="19C5E1C9" w14:textId="77777777" w:rsidR="00767595" w:rsidRPr="001C55B7" w:rsidRDefault="00767595" w:rsidP="00767595">
            <w:pPr>
              <w:rPr>
                <w:rFonts w:cstheme="minorHAnsi"/>
                <w:b/>
              </w:rPr>
            </w:pPr>
            <w:r w:rsidRPr="001C55B7">
              <w:rPr>
                <w:rFonts w:cstheme="minorHAnsi"/>
                <w:b/>
              </w:rPr>
              <w:t>Cyfleusterau profi coronafeirws rhanbarthol</w:t>
            </w:r>
          </w:p>
          <w:p w14:paraId="5A7F8B26" w14:textId="77777777" w:rsidR="00767595" w:rsidRPr="001C55B7" w:rsidRDefault="00767595" w:rsidP="00767595">
            <w:pPr>
              <w:tabs>
                <w:tab w:val="left" w:pos="4395"/>
              </w:tabs>
              <w:rPr>
                <w:rFonts w:cstheme="minorHAnsi"/>
                <w:b/>
              </w:rPr>
            </w:pPr>
          </w:p>
        </w:tc>
        <w:tc>
          <w:tcPr>
            <w:tcW w:w="4536" w:type="dxa"/>
            <w:shd w:val="clear" w:color="auto" w:fill="auto"/>
          </w:tcPr>
          <w:p w14:paraId="6A0A083E" w14:textId="5773909E" w:rsidR="00767595" w:rsidRPr="001C55B7" w:rsidRDefault="00767595" w:rsidP="00767595">
            <w:pPr>
              <w:rPr>
                <w:rFonts w:cstheme="minorHAnsi"/>
                <w:highlight w:val="yellow"/>
              </w:rPr>
            </w:pPr>
            <w:r w:rsidRPr="001C55B7">
              <w:rPr>
                <w:rFonts w:cstheme="minorHAnsi"/>
              </w:rPr>
              <w:t>Mae capasiti profi Cymru wedi’i gefnogi gan rwydwaith helaeth o gyfleusterau ledled y wlad.</w:t>
            </w:r>
          </w:p>
        </w:tc>
        <w:tc>
          <w:tcPr>
            <w:tcW w:w="1559" w:type="dxa"/>
            <w:tcBorders>
              <w:right w:val="single" w:sz="4" w:space="0" w:color="auto"/>
            </w:tcBorders>
            <w:shd w:val="clear" w:color="auto" w:fill="auto"/>
          </w:tcPr>
          <w:p w14:paraId="1DEB31C1" w14:textId="4B3FBDCD" w:rsidR="00767595" w:rsidRPr="001C55B7" w:rsidRDefault="009300A3" w:rsidP="00767595">
            <w:pPr>
              <w:tabs>
                <w:tab w:val="left" w:pos="4395"/>
              </w:tabs>
              <w:rPr>
                <w:rFonts w:cstheme="minorHAnsi"/>
              </w:rPr>
            </w:pPr>
            <w:hyperlink r:id="rId79" w:history="1">
              <w:r w:rsidR="00767595">
                <w:rPr>
                  <w:rStyle w:val="Hyperlink"/>
                  <w:rFonts w:cstheme="minorHAnsi"/>
                </w:rPr>
                <w:t>https://llyw.cymru/cyfleusterau-profi-coronafeirws-rhanbarthol</w:t>
              </w:r>
            </w:hyperlink>
          </w:p>
        </w:tc>
        <w:tc>
          <w:tcPr>
            <w:tcW w:w="284" w:type="dxa"/>
            <w:tcBorders>
              <w:top w:val="nil"/>
              <w:left w:val="single" w:sz="4" w:space="0" w:color="auto"/>
              <w:bottom w:val="nil"/>
              <w:right w:val="single" w:sz="4" w:space="0" w:color="auto"/>
            </w:tcBorders>
            <w:shd w:val="clear" w:color="auto" w:fill="auto"/>
          </w:tcPr>
          <w:p w14:paraId="62E07CEC"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0FF18921" w14:textId="77777777" w:rsidR="00767595" w:rsidRPr="001C55B7" w:rsidRDefault="00767595" w:rsidP="00767595">
            <w:pPr>
              <w:rPr>
                <w:rFonts w:cstheme="minorHAnsi"/>
                <w:b/>
              </w:rPr>
            </w:pPr>
            <w:r w:rsidRPr="001C55B7">
              <w:rPr>
                <w:rFonts w:cstheme="minorHAnsi"/>
                <w:b/>
              </w:rPr>
              <w:t>Regional coronavirus testing facilities</w:t>
            </w:r>
          </w:p>
          <w:p w14:paraId="59255255" w14:textId="77777777" w:rsidR="00767595" w:rsidRPr="001C55B7" w:rsidRDefault="00767595" w:rsidP="00767595">
            <w:pPr>
              <w:rPr>
                <w:rFonts w:cstheme="minorHAnsi"/>
                <w:b/>
              </w:rPr>
            </w:pPr>
          </w:p>
        </w:tc>
        <w:tc>
          <w:tcPr>
            <w:tcW w:w="4347" w:type="dxa"/>
            <w:tcBorders>
              <w:left w:val="single" w:sz="4" w:space="0" w:color="auto"/>
            </w:tcBorders>
            <w:shd w:val="clear" w:color="auto" w:fill="auto"/>
          </w:tcPr>
          <w:p w14:paraId="07D4769A" w14:textId="40266418" w:rsidR="00767595" w:rsidRPr="001C55B7" w:rsidRDefault="00767595" w:rsidP="00767595">
            <w:pPr>
              <w:rPr>
                <w:rFonts w:cstheme="minorHAnsi"/>
              </w:rPr>
            </w:pPr>
            <w:r w:rsidRPr="001C55B7">
              <w:rPr>
                <w:rFonts w:cstheme="minorHAnsi"/>
              </w:rPr>
              <w:t>Wales’ testing capacity is supported by an extensive network of facilities across the country.</w:t>
            </w:r>
          </w:p>
        </w:tc>
        <w:tc>
          <w:tcPr>
            <w:tcW w:w="1607" w:type="dxa"/>
            <w:shd w:val="clear" w:color="auto" w:fill="auto"/>
          </w:tcPr>
          <w:p w14:paraId="7CD69EC0" w14:textId="67612CD9" w:rsidR="00767595" w:rsidRPr="001C55B7" w:rsidRDefault="009300A3" w:rsidP="00767595">
            <w:pPr>
              <w:tabs>
                <w:tab w:val="left" w:pos="4395"/>
              </w:tabs>
              <w:rPr>
                <w:rFonts w:cstheme="minorHAnsi"/>
              </w:rPr>
            </w:pPr>
            <w:hyperlink r:id="rId80" w:history="1">
              <w:r w:rsidR="00767595" w:rsidRPr="00C4411D">
                <w:rPr>
                  <w:rStyle w:val="Hyperlink"/>
                  <w:rFonts w:cstheme="minorHAnsi"/>
                </w:rPr>
                <w:t>https://gov.wales/regional-coronavirus-testing-facilities</w:t>
              </w:r>
            </w:hyperlink>
          </w:p>
        </w:tc>
      </w:tr>
      <w:tr w:rsidR="00767595" w:rsidRPr="009903ED" w14:paraId="39DDE01B" w14:textId="77777777" w:rsidTr="00485286">
        <w:trPr>
          <w:gridAfter w:val="4"/>
          <w:wAfter w:w="6236" w:type="dxa"/>
          <w:trHeight w:val="685"/>
        </w:trPr>
        <w:tc>
          <w:tcPr>
            <w:tcW w:w="1702" w:type="dxa"/>
            <w:shd w:val="clear" w:color="auto" w:fill="auto"/>
          </w:tcPr>
          <w:p w14:paraId="4228FC95" w14:textId="22F27A04" w:rsidR="00767595" w:rsidRPr="001C55B7" w:rsidRDefault="00767595" w:rsidP="00F76D5E">
            <w:pPr>
              <w:rPr>
                <w:rFonts w:cstheme="minorHAnsi"/>
                <w:b/>
              </w:rPr>
            </w:pPr>
            <w:r w:rsidRPr="001C55B7">
              <w:rPr>
                <w:rFonts w:cstheme="minorHAnsi"/>
                <w:b/>
              </w:rPr>
              <w:t xml:space="preserve">Pwerau awdurdodau lleol i osod cyfyngiadau o dan Reoliadau Diogelu Iechyd (Cyfyngiadau Coronafeirws) (Swyddogaethau Awdurdodau Lleol etc) </w:t>
            </w:r>
            <w:r w:rsidRPr="001C55B7">
              <w:rPr>
                <w:rFonts w:cstheme="minorHAnsi"/>
                <w:b/>
              </w:rPr>
              <w:lastRenderedPageBreak/>
              <w:t>(Cymru) 2020 (fel y'u diwygiwyd)</w:t>
            </w:r>
          </w:p>
        </w:tc>
        <w:tc>
          <w:tcPr>
            <w:tcW w:w="4536" w:type="dxa"/>
            <w:shd w:val="clear" w:color="auto" w:fill="auto"/>
          </w:tcPr>
          <w:p w14:paraId="396EBCF7" w14:textId="3EAFF41F" w:rsidR="00767595" w:rsidRPr="001C55B7" w:rsidRDefault="00767595" w:rsidP="00767595">
            <w:pPr>
              <w:rPr>
                <w:rFonts w:cstheme="minorHAnsi"/>
                <w:highlight w:val="yellow"/>
              </w:rPr>
            </w:pPr>
            <w:r w:rsidRPr="001C55B7">
              <w:rPr>
                <w:rFonts w:cstheme="minorHAnsi"/>
              </w:rPr>
              <w:lastRenderedPageBreak/>
              <w:t>Maent yn darparu canllawiau i awdurdodau lleol yng Nghymru ar yr hyn y mae'r rheoliadau yn caniatáu iddynt ei wneud.</w:t>
            </w:r>
          </w:p>
        </w:tc>
        <w:tc>
          <w:tcPr>
            <w:tcW w:w="1559" w:type="dxa"/>
            <w:tcBorders>
              <w:right w:val="single" w:sz="4" w:space="0" w:color="auto"/>
            </w:tcBorders>
            <w:shd w:val="clear" w:color="auto" w:fill="auto"/>
          </w:tcPr>
          <w:p w14:paraId="7C573E55" w14:textId="700AD416" w:rsidR="00767595" w:rsidRDefault="009300A3" w:rsidP="00767595">
            <w:pPr>
              <w:tabs>
                <w:tab w:val="left" w:pos="4395"/>
              </w:tabs>
              <w:rPr>
                <w:rFonts w:cstheme="minorHAnsi"/>
              </w:rPr>
            </w:pPr>
            <w:hyperlink r:id="rId81" w:history="1">
              <w:r w:rsidR="00767595">
                <w:rPr>
                  <w:rStyle w:val="Hyperlink"/>
                  <w:rFonts w:cstheme="minorHAnsi"/>
                </w:rPr>
                <w:t>https://llyw.cymru/pwerau-awdurdodau-lleol-i-osod-cyfyngiadau-o-dan-reoliadau-diogelu-iechyd-cyfyngiadau-coronafeirws</w:t>
              </w:r>
            </w:hyperlink>
          </w:p>
          <w:p w14:paraId="68542B97" w14:textId="598C7451" w:rsidR="00767595" w:rsidRPr="001C55B7" w:rsidRDefault="00767595" w:rsidP="00767595">
            <w:pPr>
              <w:tabs>
                <w:tab w:val="left" w:pos="4395"/>
              </w:tabs>
              <w:rPr>
                <w:rFonts w:cstheme="minorHAnsi"/>
              </w:rPr>
            </w:pPr>
          </w:p>
        </w:tc>
        <w:tc>
          <w:tcPr>
            <w:tcW w:w="284" w:type="dxa"/>
            <w:tcBorders>
              <w:top w:val="nil"/>
              <w:left w:val="single" w:sz="4" w:space="0" w:color="auto"/>
              <w:bottom w:val="nil"/>
              <w:right w:val="single" w:sz="4" w:space="0" w:color="auto"/>
            </w:tcBorders>
            <w:shd w:val="clear" w:color="auto" w:fill="auto"/>
          </w:tcPr>
          <w:p w14:paraId="00193439"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34FFD69A" w14:textId="77777777" w:rsidR="00767595" w:rsidRPr="001C55B7" w:rsidRDefault="00767595" w:rsidP="00767595">
            <w:pPr>
              <w:rPr>
                <w:rFonts w:cstheme="minorHAnsi"/>
                <w:b/>
              </w:rPr>
            </w:pPr>
            <w:r w:rsidRPr="001C55B7">
              <w:rPr>
                <w:rFonts w:cstheme="minorHAnsi"/>
                <w:b/>
              </w:rPr>
              <w:t xml:space="preserve">Local authority powers to impose restrictions under the Health Protection (Coronavirus Restrictions) (Functions of Local Authorities etc) (Wales) </w:t>
            </w:r>
            <w:r w:rsidRPr="001C55B7">
              <w:rPr>
                <w:rFonts w:cstheme="minorHAnsi"/>
                <w:b/>
              </w:rPr>
              <w:lastRenderedPageBreak/>
              <w:t>Regulations 2020 (as amended)</w:t>
            </w:r>
          </w:p>
          <w:p w14:paraId="61F5258E" w14:textId="7A8451B3" w:rsidR="00767595" w:rsidRPr="001C55B7" w:rsidRDefault="00767595" w:rsidP="00767595">
            <w:pPr>
              <w:rPr>
                <w:rFonts w:cstheme="minorHAnsi"/>
                <w:b/>
              </w:rPr>
            </w:pPr>
          </w:p>
        </w:tc>
        <w:tc>
          <w:tcPr>
            <w:tcW w:w="4347" w:type="dxa"/>
            <w:tcBorders>
              <w:left w:val="single" w:sz="4" w:space="0" w:color="auto"/>
            </w:tcBorders>
            <w:shd w:val="clear" w:color="auto" w:fill="auto"/>
          </w:tcPr>
          <w:p w14:paraId="14AE90EE" w14:textId="55D8A6B0" w:rsidR="00767595" w:rsidRPr="001C55B7" w:rsidRDefault="00767595" w:rsidP="00767595">
            <w:pPr>
              <w:rPr>
                <w:rFonts w:cstheme="minorHAnsi"/>
              </w:rPr>
            </w:pPr>
            <w:r w:rsidRPr="001C55B7">
              <w:rPr>
                <w:rFonts w:cstheme="minorHAnsi"/>
              </w:rPr>
              <w:lastRenderedPageBreak/>
              <w:t>Provides guidance for local authorities in Wales on what the regulations allow them to do.</w:t>
            </w:r>
          </w:p>
        </w:tc>
        <w:tc>
          <w:tcPr>
            <w:tcW w:w="1607" w:type="dxa"/>
            <w:shd w:val="clear" w:color="auto" w:fill="auto"/>
          </w:tcPr>
          <w:p w14:paraId="7022F5A1" w14:textId="1020E8B7" w:rsidR="00767595" w:rsidRDefault="009300A3" w:rsidP="00767595">
            <w:pPr>
              <w:tabs>
                <w:tab w:val="left" w:pos="4395"/>
              </w:tabs>
              <w:rPr>
                <w:rFonts w:cstheme="minorHAnsi"/>
              </w:rPr>
            </w:pPr>
            <w:hyperlink r:id="rId82" w:history="1">
              <w:r w:rsidR="00767595" w:rsidRPr="00C4411D">
                <w:rPr>
                  <w:rStyle w:val="Hyperlink"/>
                  <w:rFonts w:cstheme="minorHAnsi"/>
                </w:rPr>
                <w:t>https://gov.wales/local-authority-powers-impose-restrictions-under-health-protection-coronavirus-restrictions</w:t>
              </w:r>
            </w:hyperlink>
          </w:p>
          <w:p w14:paraId="07FAC17F" w14:textId="38CEC9DD" w:rsidR="00767595" w:rsidRPr="001C55B7" w:rsidRDefault="00767595" w:rsidP="00767595">
            <w:pPr>
              <w:tabs>
                <w:tab w:val="left" w:pos="4395"/>
              </w:tabs>
              <w:rPr>
                <w:rFonts w:cstheme="minorHAnsi"/>
              </w:rPr>
            </w:pPr>
          </w:p>
        </w:tc>
      </w:tr>
      <w:tr w:rsidR="00767595" w:rsidRPr="009903ED" w14:paraId="776A08D4" w14:textId="77777777" w:rsidTr="00F76D5E">
        <w:trPr>
          <w:gridAfter w:val="4"/>
          <w:wAfter w:w="6236" w:type="dxa"/>
          <w:trHeight w:val="2822"/>
        </w:trPr>
        <w:tc>
          <w:tcPr>
            <w:tcW w:w="1702" w:type="dxa"/>
            <w:shd w:val="clear" w:color="auto" w:fill="auto"/>
          </w:tcPr>
          <w:p w14:paraId="3608FD2D" w14:textId="77777777" w:rsidR="00767595" w:rsidRPr="001C55B7" w:rsidRDefault="00767595" w:rsidP="00767595">
            <w:pPr>
              <w:rPr>
                <w:rFonts w:cstheme="minorHAnsi"/>
                <w:b/>
              </w:rPr>
            </w:pPr>
            <w:r w:rsidRPr="001C55B7">
              <w:rPr>
                <w:rFonts w:cstheme="minorHAnsi"/>
                <w:b/>
              </w:rPr>
              <w:lastRenderedPageBreak/>
              <w:t>Cynllunio ar gyfer dychweliad diogel myfyrwyr i brifysgolion Cymru yn y flwyddyn newydd</w:t>
            </w:r>
          </w:p>
          <w:p w14:paraId="7318323F" w14:textId="77777777" w:rsidR="00767595" w:rsidRPr="001C55B7" w:rsidRDefault="00767595" w:rsidP="00767595">
            <w:pPr>
              <w:tabs>
                <w:tab w:val="left" w:pos="4395"/>
              </w:tabs>
              <w:rPr>
                <w:rFonts w:cstheme="minorHAnsi"/>
                <w:b/>
              </w:rPr>
            </w:pPr>
          </w:p>
        </w:tc>
        <w:tc>
          <w:tcPr>
            <w:tcW w:w="4536" w:type="dxa"/>
            <w:shd w:val="clear" w:color="auto" w:fill="auto"/>
          </w:tcPr>
          <w:p w14:paraId="024C88D0" w14:textId="11E57E0B" w:rsidR="00767595" w:rsidRPr="001C55B7" w:rsidRDefault="00767595" w:rsidP="00767595">
            <w:pPr>
              <w:rPr>
                <w:rFonts w:cstheme="minorHAnsi"/>
                <w:highlight w:val="yellow"/>
              </w:rPr>
            </w:pPr>
            <w:r w:rsidRPr="001C55B7">
              <w:rPr>
                <w:rFonts w:cstheme="minorHAnsi"/>
              </w:rPr>
              <w:t>Mae Llywodraeth Cymru wedi cyhoeddi cynlluniau ar gyfer dychweliad diogel myfyrwyr i brifysgolion Cymru ar ôl gwyliau'r Nadolig.</w:t>
            </w:r>
          </w:p>
        </w:tc>
        <w:tc>
          <w:tcPr>
            <w:tcW w:w="1559" w:type="dxa"/>
            <w:tcBorders>
              <w:right w:val="single" w:sz="4" w:space="0" w:color="auto"/>
            </w:tcBorders>
            <w:shd w:val="clear" w:color="auto" w:fill="auto"/>
          </w:tcPr>
          <w:p w14:paraId="4D2932A8" w14:textId="38508CDF" w:rsidR="00767595" w:rsidRPr="001C55B7" w:rsidRDefault="009300A3" w:rsidP="00767595">
            <w:pPr>
              <w:tabs>
                <w:tab w:val="left" w:pos="4395"/>
              </w:tabs>
              <w:rPr>
                <w:rFonts w:cstheme="minorHAnsi"/>
              </w:rPr>
            </w:pPr>
            <w:hyperlink r:id="rId83" w:history="1">
              <w:r w:rsidR="00767595">
                <w:rPr>
                  <w:rStyle w:val="Hyperlink"/>
                  <w:rFonts w:cstheme="minorHAnsi"/>
                </w:rPr>
                <w:t>https://llyw.cymru/cynllunio-ar-gyfer-dychweliad-diogel-myfyrwyr-i-brifysgolion-cymru-yn-y-flwyddyn-newydd</w:t>
              </w:r>
            </w:hyperlink>
          </w:p>
        </w:tc>
        <w:tc>
          <w:tcPr>
            <w:tcW w:w="284" w:type="dxa"/>
            <w:tcBorders>
              <w:top w:val="nil"/>
              <w:left w:val="single" w:sz="4" w:space="0" w:color="auto"/>
              <w:bottom w:val="nil"/>
              <w:right w:val="single" w:sz="4" w:space="0" w:color="auto"/>
            </w:tcBorders>
            <w:shd w:val="clear" w:color="auto" w:fill="auto"/>
          </w:tcPr>
          <w:p w14:paraId="40893F7C"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0109B221" w14:textId="77777777" w:rsidR="00767595" w:rsidRPr="001C55B7" w:rsidRDefault="00767595" w:rsidP="00767595">
            <w:pPr>
              <w:rPr>
                <w:rFonts w:cstheme="minorHAnsi"/>
                <w:b/>
              </w:rPr>
            </w:pPr>
            <w:r w:rsidRPr="001C55B7">
              <w:rPr>
                <w:rFonts w:cstheme="minorHAnsi"/>
                <w:b/>
              </w:rPr>
              <w:t>Plans for safe return of students to Welsh universities in new year</w:t>
            </w:r>
          </w:p>
          <w:p w14:paraId="6C554A77" w14:textId="77777777" w:rsidR="00767595" w:rsidRPr="001C55B7" w:rsidRDefault="00767595" w:rsidP="00767595">
            <w:pPr>
              <w:rPr>
                <w:rFonts w:cstheme="minorHAnsi"/>
                <w:b/>
              </w:rPr>
            </w:pPr>
          </w:p>
        </w:tc>
        <w:tc>
          <w:tcPr>
            <w:tcW w:w="4347" w:type="dxa"/>
            <w:tcBorders>
              <w:left w:val="single" w:sz="4" w:space="0" w:color="auto"/>
            </w:tcBorders>
            <w:shd w:val="clear" w:color="auto" w:fill="auto"/>
          </w:tcPr>
          <w:p w14:paraId="1F16AFF1" w14:textId="6C0350CF" w:rsidR="00767595" w:rsidRPr="001C55B7" w:rsidRDefault="00767595" w:rsidP="00767595">
            <w:pPr>
              <w:rPr>
                <w:rFonts w:cstheme="minorHAnsi"/>
              </w:rPr>
            </w:pPr>
            <w:r w:rsidRPr="001C55B7">
              <w:rPr>
                <w:rFonts w:cstheme="minorHAnsi"/>
              </w:rPr>
              <w:t>The Welsh Government has announced plans for the safe return of students to Welsh universities after the Christmas break.</w:t>
            </w:r>
          </w:p>
        </w:tc>
        <w:tc>
          <w:tcPr>
            <w:tcW w:w="1607" w:type="dxa"/>
            <w:shd w:val="clear" w:color="auto" w:fill="auto"/>
          </w:tcPr>
          <w:p w14:paraId="7B0DA55C" w14:textId="405CF774" w:rsidR="00767595" w:rsidRDefault="009300A3" w:rsidP="00767595">
            <w:pPr>
              <w:tabs>
                <w:tab w:val="left" w:pos="4395"/>
              </w:tabs>
              <w:rPr>
                <w:rFonts w:cstheme="minorHAnsi"/>
              </w:rPr>
            </w:pPr>
            <w:hyperlink r:id="rId84" w:history="1">
              <w:r w:rsidR="00767595" w:rsidRPr="00C4411D">
                <w:rPr>
                  <w:rStyle w:val="Hyperlink"/>
                  <w:rFonts w:cstheme="minorHAnsi"/>
                </w:rPr>
                <w:t>https://gov.wales/plans-safe-return-students-welsh-universities-new-year</w:t>
              </w:r>
            </w:hyperlink>
          </w:p>
          <w:p w14:paraId="44687C01" w14:textId="6A773A8A" w:rsidR="00767595" w:rsidRPr="001C55B7" w:rsidRDefault="00767595" w:rsidP="00767595">
            <w:pPr>
              <w:tabs>
                <w:tab w:val="left" w:pos="4395"/>
              </w:tabs>
              <w:rPr>
                <w:rFonts w:cstheme="minorHAnsi"/>
              </w:rPr>
            </w:pPr>
          </w:p>
        </w:tc>
      </w:tr>
      <w:tr w:rsidR="00767595" w:rsidRPr="009903ED" w14:paraId="5DCC8FE7" w14:textId="77777777" w:rsidTr="00485286">
        <w:trPr>
          <w:gridAfter w:val="4"/>
          <w:wAfter w:w="6236" w:type="dxa"/>
          <w:trHeight w:val="685"/>
        </w:trPr>
        <w:tc>
          <w:tcPr>
            <w:tcW w:w="1702" w:type="dxa"/>
            <w:shd w:val="clear" w:color="auto" w:fill="auto"/>
          </w:tcPr>
          <w:p w14:paraId="0EAA0C28" w14:textId="77777777" w:rsidR="00767595" w:rsidRPr="001C55B7" w:rsidRDefault="00767595" w:rsidP="00767595">
            <w:pPr>
              <w:rPr>
                <w:rFonts w:cstheme="minorHAnsi"/>
                <w:b/>
              </w:rPr>
            </w:pPr>
            <w:r w:rsidRPr="001C55B7">
              <w:rPr>
                <w:rFonts w:cstheme="minorHAnsi"/>
                <w:b/>
              </w:rPr>
              <w:t>Cynllun taliadau £500 yn awr ar gael i rieni a gofalwyr plant sy’n gorfod hunanynysu</w:t>
            </w:r>
          </w:p>
          <w:p w14:paraId="588584D0" w14:textId="77777777" w:rsidR="00767595" w:rsidRPr="001C55B7" w:rsidRDefault="00767595" w:rsidP="00767595">
            <w:pPr>
              <w:tabs>
                <w:tab w:val="left" w:pos="4395"/>
              </w:tabs>
              <w:rPr>
                <w:rFonts w:cstheme="minorHAnsi"/>
                <w:b/>
              </w:rPr>
            </w:pPr>
          </w:p>
        </w:tc>
        <w:tc>
          <w:tcPr>
            <w:tcW w:w="4536" w:type="dxa"/>
            <w:shd w:val="clear" w:color="auto" w:fill="auto"/>
          </w:tcPr>
          <w:p w14:paraId="15450757" w14:textId="2CA11906" w:rsidR="00767595" w:rsidRPr="001C55B7" w:rsidRDefault="00767595" w:rsidP="00767595">
            <w:pPr>
              <w:rPr>
                <w:rFonts w:cstheme="minorHAnsi"/>
                <w:highlight w:val="yellow"/>
              </w:rPr>
            </w:pPr>
            <w:r w:rsidRPr="001C55B7">
              <w:rPr>
                <w:rFonts w:cstheme="minorHAnsi"/>
              </w:rPr>
              <w:t>Bydd rhieni a gofalwyr ar incwm isel y mae eu plant yn gorfod hunanynysu yn gymwys i gael taliad cymorth o £500.</w:t>
            </w:r>
          </w:p>
        </w:tc>
        <w:tc>
          <w:tcPr>
            <w:tcW w:w="1559" w:type="dxa"/>
            <w:tcBorders>
              <w:right w:val="single" w:sz="4" w:space="0" w:color="auto"/>
            </w:tcBorders>
            <w:shd w:val="clear" w:color="auto" w:fill="auto"/>
          </w:tcPr>
          <w:p w14:paraId="14375E0A" w14:textId="0015D381" w:rsidR="00767595" w:rsidRPr="001C55B7" w:rsidRDefault="009300A3" w:rsidP="00767595">
            <w:pPr>
              <w:tabs>
                <w:tab w:val="left" w:pos="4395"/>
              </w:tabs>
              <w:rPr>
                <w:rFonts w:cstheme="minorHAnsi"/>
              </w:rPr>
            </w:pPr>
            <w:hyperlink r:id="rId85" w:history="1">
              <w:r w:rsidR="00767595">
                <w:rPr>
                  <w:rStyle w:val="Hyperlink"/>
                  <w:rFonts w:cstheme="minorHAnsi"/>
                </w:rPr>
                <w:t>https://llyw.cymru/cynllun-taliadau-500-yn-awr-ar-gael-i-rieni-gofalwyr-plant-syn-gorfod-hunanynysu</w:t>
              </w:r>
            </w:hyperlink>
          </w:p>
        </w:tc>
        <w:tc>
          <w:tcPr>
            <w:tcW w:w="284" w:type="dxa"/>
            <w:tcBorders>
              <w:top w:val="nil"/>
              <w:left w:val="single" w:sz="4" w:space="0" w:color="auto"/>
              <w:bottom w:val="nil"/>
              <w:right w:val="single" w:sz="4" w:space="0" w:color="auto"/>
            </w:tcBorders>
            <w:shd w:val="clear" w:color="auto" w:fill="auto"/>
          </w:tcPr>
          <w:p w14:paraId="2B1F5969"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73D549E0" w14:textId="77777777" w:rsidR="00767595" w:rsidRPr="001C55B7" w:rsidRDefault="00767595" w:rsidP="00767595">
            <w:pPr>
              <w:rPr>
                <w:rFonts w:cstheme="minorHAnsi"/>
                <w:b/>
              </w:rPr>
            </w:pPr>
            <w:r w:rsidRPr="001C55B7">
              <w:rPr>
                <w:rFonts w:cstheme="minorHAnsi"/>
                <w:b/>
              </w:rPr>
              <w:t>£500 payment scheme now open to parents and carers of children required to self-isolate</w:t>
            </w:r>
          </w:p>
          <w:p w14:paraId="6CB5D853" w14:textId="77777777" w:rsidR="00767595" w:rsidRPr="001C55B7" w:rsidRDefault="00767595" w:rsidP="00767595">
            <w:pPr>
              <w:rPr>
                <w:rFonts w:cstheme="minorHAnsi"/>
                <w:b/>
              </w:rPr>
            </w:pPr>
          </w:p>
        </w:tc>
        <w:tc>
          <w:tcPr>
            <w:tcW w:w="4347" w:type="dxa"/>
            <w:tcBorders>
              <w:left w:val="single" w:sz="4" w:space="0" w:color="auto"/>
            </w:tcBorders>
            <w:shd w:val="clear" w:color="auto" w:fill="auto"/>
          </w:tcPr>
          <w:p w14:paraId="1738D76C" w14:textId="588010A8" w:rsidR="00767595" w:rsidRPr="001C55B7" w:rsidRDefault="00767595" w:rsidP="00767595">
            <w:pPr>
              <w:rPr>
                <w:rFonts w:cstheme="minorHAnsi"/>
              </w:rPr>
            </w:pPr>
            <w:r w:rsidRPr="001C55B7">
              <w:rPr>
                <w:rFonts w:cstheme="minorHAnsi"/>
              </w:rPr>
              <w:t>Parents and carers on low incomes with children who are self-isolating will be eligible for a £500 support payment.</w:t>
            </w:r>
          </w:p>
        </w:tc>
        <w:tc>
          <w:tcPr>
            <w:tcW w:w="1607" w:type="dxa"/>
            <w:shd w:val="clear" w:color="auto" w:fill="auto"/>
          </w:tcPr>
          <w:p w14:paraId="7AAD1A08" w14:textId="605F993C" w:rsidR="00767595" w:rsidRPr="001C55B7" w:rsidRDefault="009300A3" w:rsidP="00767595">
            <w:pPr>
              <w:tabs>
                <w:tab w:val="left" w:pos="4395"/>
              </w:tabs>
              <w:rPr>
                <w:rFonts w:cstheme="minorHAnsi"/>
              </w:rPr>
            </w:pPr>
            <w:hyperlink r:id="rId86" w:history="1">
              <w:r w:rsidR="00767595" w:rsidRPr="00C4411D">
                <w:rPr>
                  <w:rStyle w:val="Hyperlink"/>
                  <w:rFonts w:cstheme="minorHAnsi"/>
                </w:rPr>
                <w:t>https://gov.wales/500-payment-scheme-now-open-parents-and-carers-children-required-self-isolate</w:t>
              </w:r>
            </w:hyperlink>
          </w:p>
        </w:tc>
      </w:tr>
      <w:tr w:rsidR="00767595" w:rsidRPr="009903ED" w14:paraId="08343C07" w14:textId="77777777" w:rsidTr="00485286">
        <w:trPr>
          <w:gridAfter w:val="4"/>
          <w:wAfter w:w="6236" w:type="dxa"/>
          <w:trHeight w:val="685"/>
        </w:trPr>
        <w:tc>
          <w:tcPr>
            <w:tcW w:w="1702" w:type="dxa"/>
            <w:shd w:val="clear" w:color="auto" w:fill="auto"/>
          </w:tcPr>
          <w:p w14:paraId="178CD460" w14:textId="77777777" w:rsidR="00767595" w:rsidRPr="001C55B7" w:rsidRDefault="00767595" w:rsidP="00767595">
            <w:pPr>
              <w:rPr>
                <w:rFonts w:cstheme="minorHAnsi"/>
                <w:b/>
              </w:rPr>
            </w:pPr>
            <w:r w:rsidRPr="001C55B7">
              <w:rPr>
                <w:rFonts w:cstheme="minorHAnsi"/>
                <w:b/>
              </w:rPr>
              <w:t>Canllawiau ar angladdau: COVID-19</w:t>
            </w:r>
          </w:p>
          <w:p w14:paraId="64E38FCB" w14:textId="744467DF" w:rsidR="00767595" w:rsidRPr="001C55B7" w:rsidRDefault="00767595" w:rsidP="00767595">
            <w:pPr>
              <w:tabs>
                <w:tab w:val="left" w:pos="4395"/>
              </w:tabs>
              <w:rPr>
                <w:rFonts w:cstheme="minorHAnsi"/>
                <w:b/>
              </w:rPr>
            </w:pPr>
          </w:p>
        </w:tc>
        <w:tc>
          <w:tcPr>
            <w:tcW w:w="4536" w:type="dxa"/>
            <w:shd w:val="clear" w:color="auto" w:fill="auto"/>
          </w:tcPr>
          <w:p w14:paraId="09103EF5" w14:textId="10BC1F73" w:rsidR="00767595" w:rsidRPr="001C55B7" w:rsidRDefault="00767595" w:rsidP="00767595">
            <w:pPr>
              <w:rPr>
                <w:rFonts w:cstheme="minorHAnsi"/>
                <w:highlight w:val="yellow"/>
              </w:rPr>
            </w:pPr>
            <w:r w:rsidRPr="001C55B7">
              <w:rPr>
                <w:rFonts w:cstheme="minorHAnsi"/>
              </w:rPr>
              <w:t>Canllawiau ar gynnal a mynychu angladdau yn ystod y pandemig coronafirus.</w:t>
            </w:r>
          </w:p>
        </w:tc>
        <w:tc>
          <w:tcPr>
            <w:tcW w:w="1559" w:type="dxa"/>
            <w:tcBorders>
              <w:right w:val="single" w:sz="4" w:space="0" w:color="auto"/>
            </w:tcBorders>
            <w:shd w:val="clear" w:color="auto" w:fill="auto"/>
          </w:tcPr>
          <w:p w14:paraId="4F4BF92C" w14:textId="7672206F" w:rsidR="00767595" w:rsidRPr="001C55B7" w:rsidRDefault="009300A3" w:rsidP="00767595">
            <w:pPr>
              <w:tabs>
                <w:tab w:val="left" w:pos="4395"/>
              </w:tabs>
              <w:rPr>
                <w:rFonts w:cstheme="minorHAnsi"/>
              </w:rPr>
            </w:pPr>
            <w:hyperlink r:id="rId87" w:history="1">
              <w:r w:rsidR="00767595">
                <w:rPr>
                  <w:rStyle w:val="Hyperlink"/>
                  <w:rFonts w:cstheme="minorHAnsi"/>
                </w:rPr>
                <w:t>https://llyw.cymru/canllawiau-ar-angladdau-covid-19</w:t>
              </w:r>
            </w:hyperlink>
          </w:p>
        </w:tc>
        <w:tc>
          <w:tcPr>
            <w:tcW w:w="284" w:type="dxa"/>
            <w:tcBorders>
              <w:top w:val="nil"/>
              <w:left w:val="single" w:sz="4" w:space="0" w:color="auto"/>
              <w:bottom w:val="nil"/>
              <w:right w:val="single" w:sz="4" w:space="0" w:color="auto"/>
            </w:tcBorders>
            <w:shd w:val="clear" w:color="auto" w:fill="auto"/>
          </w:tcPr>
          <w:p w14:paraId="30A2E15B" w14:textId="77777777" w:rsidR="00767595" w:rsidRPr="009903ED" w:rsidRDefault="00767595" w:rsidP="00767595">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17C2DDB8" w14:textId="77777777" w:rsidR="00767595" w:rsidRPr="001C55B7" w:rsidRDefault="00767595" w:rsidP="00767595">
            <w:pPr>
              <w:rPr>
                <w:rFonts w:cstheme="minorHAnsi"/>
                <w:b/>
              </w:rPr>
            </w:pPr>
            <w:r w:rsidRPr="001C55B7">
              <w:rPr>
                <w:rFonts w:cstheme="minorHAnsi"/>
                <w:b/>
              </w:rPr>
              <w:t>Guidance on funerals: COVID-19</w:t>
            </w:r>
          </w:p>
          <w:p w14:paraId="73AC27C3" w14:textId="52AA9928" w:rsidR="00767595" w:rsidRPr="001C55B7" w:rsidRDefault="00767595" w:rsidP="00767595">
            <w:pPr>
              <w:rPr>
                <w:rFonts w:cstheme="minorHAnsi"/>
                <w:b/>
              </w:rPr>
            </w:pPr>
          </w:p>
        </w:tc>
        <w:tc>
          <w:tcPr>
            <w:tcW w:w="4347" w:type="dxa"/>
            <w:tcBorders>
              <w:left w:val="single" w:sz="4" w:space="0" w:color="auto"/>
            </w:tcBorders>
            <w:shd w:val="clear" w:color="auto" w:fill="auto"/>
          </w:tcPr>
          <w:p w14:paraId="2E7E5D86" w14:textId="29C08C79" w:rsidR="00767595" w:rsidRPr="001C55B7" w:rsidRDefault="00767595" w:rsidP="00767595">
            <w:pPr>
              <w:rPr>
                <w:rFonts w:cstheme="minorHAnsi"/>
              </w:rPr>
            </w:pPr>
            <w:r w:rsidRPr="001C55B7">
              <w:rPr>
                <w:rFonts w:cstheme="minorHAnsi"/>
              </w:rPr>
              <w:t>Guidance on holding and attending funerals during the coronavirus pandemic.</w:t>
            </w:r>
          </w:p>
        </w:tc>
        <w:tc>
          <w:tcPr>
            <w:tcW w:w="1607" w:type="dxa"/>
            <w:shd w:val="clear" w:color="auto" w:fill="auto"/>
          </w:tcPr>
          <w:p w14:paraId="6565D983" w14:textId="5D0A6440" w:rsidR="00767595" w:rsidRDefault="009300A3" w:rsidP="00767595">
            <w:pPr>
              <w:tabs>
                <w:tab w:val="left" w:pos="4395"/>
              </w:tabs>
              <w:rPr>
                <w:rFonts w:cstheme="minorHAnsi"/>
              </w:rPr>
            </w:pPr>
            <w:hyperlink r:id="rId88" w:history="1">
              <w:r w:rsidR="00767595" w:rsidRPr="00C4411D">
                <w:rPr>
                  <w:rStyle w:val="Hyperlink"/>
                  <w:rFonts w:cstheme="minorHAnsi"/>
                </w:rPr>
                <w:t>https://gov.wales/guidance-funerals-covid-19</w:t>
              </w:r>
            </w:hyperlink>
          </w:p>
          <w:p w14:paraId="40D6B6EB" w14:textId="102E9063" w:rsidR="00767595" w:rsidRPr="001C55B7" w:rsidRDefault="00767595" w:rsidP="00767595">
            <w:pPr>
              <w:tabs>
                <w:tab w:val="left" w:pos="4395"/>
              </w:tabs>
              <w:rPr>
                <w:rFonts w:cstheme="minorHAnsi"/>
              </w:rPr>
            </w:pPr>
          </w:p>
        </w:tc>
      </w:tr>
      <w:tr w:rsidR="00797962" w:rsidRPr="009903ED" w14:paraId="0D2BFFC6" w14:textId="77777777" w:rsidTr="00797962">
        <w:trPr>
          <w:gridAfter w:val="4"/>
          <w:wAfter w:w="6236" w:type="dxa"/>
          <w:trHeight w:val="2879"/>
        </w:trPr>
        <w:tc>
          <w:tcPr>
            <w:tcW w:w="1702" w:type="dxa"/>
            <w:shd w:val="clear" w:color="auto" w:fill="auto"/>
          </w:tcPr>
          <w:p w14:paraId="09B6F4A1" w14:textId="0607E21E" w:rsidR="00797962" w:rsidRPr="001C55B7" w:rsidRDefault="00797962" w:rsidP="00797962">
            <w:pPr>
              <w:rPr>
                <w:rFonts w:cstheme="minorHAnsi"/>
                <w:b/>
              </w:rPr>
            </w:pPr>
            <w:r>
              <w:rPr>
                <w:rFonts w:cstheme="minorHAnsi"/>
                <w:b/>
              </w:rPr>
              <w:lastRenderedPageBreak/>
              <w:t>A</w:t>
            </w:r>
            <w:r w:rsidRPr="00797962">
              <w:rPr>
                <w:rFonts w:cstheme="minorHAnsi"/>
                <w:b/>
              </w:rPr>
              <w:t>tgoff</w:t>
            </w:r>
            <w:r>
              <w:rPr>
                <w:rFonts w:cstheme="minorHAnsi"/>
                <w:b/>
              </w:rPr>
              <w:t>a o</w:t>
            </w:r>
            <w:r w:rsidRPr="00797962">
              <w:rPr>
                <w:rFonts w:cstheme="minorHAnsi"/>
                <w:b/>
              </w:rPr>
              <w:t xml:space="preserve"> ymgynghori</w:t>
            </w:r>
            <w:r>
              <w:rPr>
                <w:rFonts w:cstheme="minorHAnsi"/>
                <w:b/>
              </w:rPr>
              <w:t>ad:</w:t>
            </w:r>
            <w:r w:rsidRPr="00797962">
              <w:rPr>
                <w:rFonts w:cstheme="minorHAnsi"/>
                <w:b/>
              </w:rPr>
              <w:t xml:space="preserve"> Rhesymoli'r ddeddfwriaeth sy'n rheoli systemau llethu tân awtomatig mewn cartrefi gofal i blant</w:t>
            </w:r>
          </w:p>
        </w:tc>
        <w:tc>
          <w:tcPr>
            <w:tcW w:w="4536" w:type="dxa"/>
            <w:shd w:val="clear" w:color="auto" w:fill="auto"/>
          </w:tcPr>
          <w:p w14:paraId="5402E323" w14:textId="77777777" w:rsidR="00797962" w:rsidRPr="00797962" w:rsidRDefault="00797962" w:rsidP="00797962">
            <w:pPr>
              <w:rPr>
                <w:rFonts w:cstheme="minorHAnsi"/>
                <w:bCs/>
              </w:rPr>
            </w:pPr>
            <w:r w:rsidRPr="00797962">
              <w:rPr>
                <w:rFonts w:cstheme="minorHAnsi"/>
                <w:bCs/>
              </w:rPr>
              <w:t>Mae'r ymgynghoriad hwn yn ceisio barn ar gynigion i ddiwygio Rheoliadau Adeiladu 2010 i resymoli'r gweithdrefnau rheoleiddio sy'n goruchwylio systemau llethu tân awtomatig mewn cartrefi gofal i blant.  Gwelir manylion pellach ar y ddolen ganlynol:</w:t>
            </w:r>
          </w:p>
          <w:p w14:paraId="0DD09F24" w14:textId="77777777" w:rsidR="00797962" w:rsidRPr="00797962" w:rsidRDefault="00797962" w:rsidP="00797962">
            <w:pPr>
              <w:rPr>
                <w:rFonts w:cstheme="minorHAnsi"/>
                <w:bCs/>
              </w:rPr>
            </w:pPr>
            <w:r w:rsidRPr="00797962">
              <w:rPr>
                <w:rFonts w:cstheme="minorHAnsi"/>
                <w:bCs/>
              </w:rPr>
              <w:t xml:space="preserve">  </w:t>
            </w:r>
          </w:p>
          <w:p w14:paraId="4AD36B9A" w14:textId="6E3B3BFA" w:rsidR="00797962" w:rsidRPr="00797962" w:rsidRDefault="00797962" w:rsidP="00797962">
            <w:pPr>
              <w:rPr>
                <w:rFonts w:cstheme="minorHAnsi"/>
                <w:bCs/>
              </w:rPr>
            </w:pPr>
          </w:p>
        </w:tc>
        <w:tc>
          <w:tcPr>
            <w:tcW w:w="1559" w:type="dxa"/>
            <w:tcBorders>
              <w:right w:val="single" w:sz="4" w:space="0" w:color="auto"/>
            </w:tcBorders>
            <w:shd w:val="clear" w:color="auto" w:fill="auto"/>
          </w:tcPr>
          <w:p w14:paraId="66427FCE" w14:textId="7DBFE0F8" w:rsidR="00797962" w:rsidRDefault="009300A3" w:rsidP="00797962">
            <w:pPr>
              <w:tabs>
                <w:tab w:val="left" w:pos="4395"/>
              </w:tabs>
              <w:rPr>
                <w:rFonts w:cstheme="minorHAnsi"/>
                <w:bCs/>
              </w:rPr>
            </w:pPr>
            <w:hyperlink r:id="rId89" w:history="1">
              <w:r w:rsidR="00797962" w:rsidRPr="00C4411D">
                <w:rPr>
                  <w:rStyle w:val="Hyperlink"/>
                  <w:rFonts w:cstheme="minorHAnsi"/>
                  <w:bCs/>
                </w:rPr>
                <w:t>https://llyw.cymru/systemau-llethu-tan-awtomatig-mewn-cartrefi-gofal-i-blant</w:t>
              </w:r>
            </w:hyperlink>
          </w:p>
          <w:p w14:paraId="2BD3C5BE" w14:textId="7DE21B69" w:rsidR="00797962" w:rsidRPr="00797962" w:rsidRDefault="00797962" w:rsidP="00797962">
            <w:pPr>
              <w:tabs>
                <w:tab w:val="left" w:pos="4395"/>
              </w:tabs>
              <w:rPr>
                <w:rFonts w:cstheme="minorHAnsi"/>
                <w:bCs/>
              </w:rPr>
            </w:pPr>
          </w:p>
        </w:tc>
        <w:tc>
          <w:tcPr>
            <w:tcW w:w="284" w:type="dxa"/>
            <w:tcBorders>
              <w:top w:val="nil"/>
              <w:left w:val="single" w:sz="4" w:space="0" w:color="auto"/>
              <w:bottom w:val="nil"/>
              <w:right w:val="single" w:sz="4" w:space="0" w:color="auto"/>
            </w:tcBorders>
            <w:shd w:val="clear" w:color="auto" w:fill="auto"/>
          </w:tcPr>
          <w:p w14:paraId="7655D8D8" w14:textId="77777777" w:rsidR="00797962" w:rsidRPr="009903ED" w:rsidRDefault="00797962" w:rsidP="00797962">
            <w:pPr>
              <w:tabs>
                <w:tab w:val="left" w:pos="4395"/>
              </w:tabs>
              <w:rPr>
                <w:rFonts w:cstheme="minorHAnsi"/>
                <w:b/>
              </w:rPr>
            </w:pPr>
          </w:p>
        </w:tc>
        <w:tc>
          <w:tcPr>
            <w:tcW w:w="1842" w:type="dxa"/>
            <w:tcBorders>
              <w:left w:val="single" w:sz="4" w:space="0" w:color="auto"/>
              <w:right w:val="single" w:sz="4" w:space="0" w:color="auto"/>
            </w:tcBorders>
            <w:shd w:val="clear" w:color="auto" w:fill="auto"/>
          </w:tcPr>
          <w:p w14:paraId="566CD9F8" w14:textId="777A4D92" w:rsidR="00797962" w:rsidRPr="00797962" w:rsidRDefault="00797962" w:rsidP="00797962">
            <w:pPr>
              <w:rPr>
                <w:rFonts w:cstheme="minorHAnsi"/>
                <w:b/>
                <w:bCs/>
              </w:rPr>
            </w:pPr>
            <w:r>
              <w:rPr>
                <w:rFonts w:cstheme="minorHAnsi"/>
                <w:b/>
              </w:rPr>
              <w:t>Consultation r</w:t>
            </w:r>
            <w:r w:rsidRPr="00797962">
              <w:rPr>
                <w:rFonts w:cstheme="minorHAnsi"/>
                <w:b/>
              </w:rPr>
              <w:t xml:space="preserve">eminder: </w:t>
            </w:r>
            <w:r w:rsidRPr="00797962">
              <w:rPr>
                <w:rFonts w:cstheme="minorHAnsi"/>
                <w:b/>
                <w:bCs/>
              </w:rPr>
              <w:t xml:space="preserve">Rationalising the legislation controlling automatic fire suppression systems in care homes for children </w:t>
            </w:r>
          </w:p>
        </w:tc>
        <w:tc>
          <w:tcPr>
            <w:tcW w:w="4347" w:type="dxa"/>
            <w:tcBorders>
              <w:left w:val="single" w:sz="4" w:space="0" w:color="auto"/>
            </w:tcBorders>
            <w:shd w:val="clear" w:color="auto" w:fill="auto"/>
          </w:tcPr>
          <w:p w14:paraId="06908128" w14:textId="77777777" w:rsidR="00797962" w:rsidRPr="00797962" w:rsidRDefault="00797962" w:rsidP="00797962">
            <w:pPr>
              <w:rPr>
                <w:rFonts w:cstheme="minorHAnsi"/>
              </w:rPr>
            </w:pPr>
            <w:r w:rsidRPr="00797962">
              <w:rPr>
                <w:rFonts w:cstheme="minorHAnsi"/>
                <w:color w:val="000000"/>
              </w:rPr>
              <w:t xml:space="preserve">This consultation seeks views on proposals to amend the Building Regulations 2010 to rationalise the regulatory procedures that oversee automatic fire suppression systems in care homes for children.  </w:t>
            </w:r>
            <w:r w:rsidRPr="00797962">
              <w:rPr>
                <w:rFonts w:cstheme="minorHAnsi"/>
              </w:rPr>
              <w:t>Further details can be found on the following web link:</w:t>
            </w:r>
          </w:p>
          <w:p w14:paraId="70B79B4B" w14:textId="77777777" w:rsidR="00797962" w:rsidRPr="00797962" w:rsidRDefault="00797962" w:rsidP="00797962">
            <w:pPr>
              <w:rPr>
                <w:rFonts w:cstheme="minorHAnsi"/>
              </w:rPr>
            </w:pPr>
          </w:p>
          <w:p w14:paraId="28F2D08B" w14:textId="77777777" w:rsidR="00797962" w:rsidRPr="00797962" w:rsidRDefault="00797962" w:rsidP="00797962">
            <w:pPr>
              <w:rPr>
                <w:rFonts w:cstheme="minorHAnsi"/>
              </w:rPr>
            </w:pPr>
          </w:p>
        </w:tc>
        <w:tc>
          <w:tcPr>
            <w:tcW w:w="1607" w:type="dxa"/>
            <w:shd w:val="clear" w:color="auto" w:fill="auto"/>
          </w:tcPr>
          <w:p w14:paraId="045A1258" w14:textId="77777777" w:rsidR="00797962" w:rsidRPr="00797962" w:rsidRDefault="009300A3" w:rsidP="00797962">
            <w:pPr>
              <w:rPr>
                <w:rFonts w:cstheme="minorHAnsi"/>
              </w:rPr>
            </w:pPr>
            <w:hyperlink r:id="rId90" w:history="1">
              <w:r w:rsidR="00797962" w:rsidRPr="00797962">
                <w:rPr>
                  <w:rStyle w:val="Hyperlink"/>
                  <w:rFonts w:cstheme="minorHAnsi"/>
                </w:rPr>
                <w:t>https://gov.wales/automatic-fire-suppression-systems-care-homes-children</w:t>
              </w:r>
            </w:hyperlink>
          </w:p>
          <w:p w14:paraId="063728FC" w14:textId="77777777" w:rsidR="00797962" w:rsidRDefault="00797962" w:rsidP="00797962">
            <w:pPr>
              <w:tabs>
                <w:tab w:val="left" w:pos="4395"/>
              </w:tabs>
              <w:rPr>
                <w:rFonts w:cstheme="minorHAnsi"/>
              </w:rPr>
            </w:pPr>
          </w:p>
        </w:tc>
      </w:tr>
    </w:tbl>
    <w:p w14:paraId="1054C479" w14:textId="6A3C68C0" w:rsidR="00A150AA" w:rsidRDefault="00A150AA" w:rsidP="009E3E9D">
      <w:pPr>
        <w:tabs>
          <w:tab w:val="left" w:pos="4395"/>
        </w:tabs>
        <w:spacing w:before="240"/>
        <w:ind w:left="142"/>
        <w:rPr>
          <w:rFonts w:ascii="Arial Nova Cond" w:hAnsi="Arial Nova Cond"/>
          <w:b/>
          <w:color w:val="006666"/>
          <w:sz w:val="36"/>
        </w:rPr>
      </w:pPr>
      <w:r>
        <w:rPr>
          <w:rFonts w:ascii="Arial Nova Cond" w:hAnsi="Arial Nova Cond"/>
          <w:b/>
          <w:color w:val="006666"/>
          <w:sz w:val="36"/>
        </w:rPr>
        <w:t xml:space="preserve">Dolenni </w:t>
      </w:r>
      <w:r w:rsidR="00F63E32">
        <w:rPr>
          <w:rFonts w:ascii="Arial Nova Cond" w:hAnsi="Arial Nova Cond"/>
          <w:b/>
          <w:color w:val="006666"/>
          <w:sz w:val="36"/>
        </w:rPr>
        <w:t xml:space="preserve">defnyddiol </w:t>
      </w:r>
      <w:r>
        <w:rPr>
          <w:rFonts w:ascii="Arial Nova Cond" w:hAnsi="Arial Nova Cond"/>
          <w:b/>
          <w:color w:val="006666"/>
          <w:sz w:val="36"/>
        </w:rPr>
        <w:t>/ Useful links:</w:t>
      </w:r>
    </w:p>
    <w:tbl>
      <w:tblPr>
        <w:tblStyle w:val="TableGrid"/>
        <w:tblW w:w="15310" w:type="dxa"/>
        <w:tblInd w:w="-289" w:type="dxa"/>
        <w:tblLook w:val="04A0" w:firstRow="1" w:lastRow="0" w:firstColumn="1" w:lastColumn="0" w:noHBand="0" w:noVBand="1"/>
      </w:tblPr>
      <w:tblGrid>
        <w:gridCol w:w="7717"/>
        <w:gridCol w:w="7718"/>
      </w:tblGrid>
      <w:tr w:rsidR="008F0E24" w14:paraId="6D196781" w14:textId="77777777" w:rsidTr="00942D6A">
        <w:trPr>
          <w:trHeight w:val="554"/>
        </w:trPr>
        <w:tc>
          <w:tcPr>
            <w:tcW w:w="7717" w:type="dxa"/>
            <w:vAlign w:val="center"/>
          </w:tcPr>
          <w:p w14:paraId="7CE2299A" w14:textId="77777777" w:rsidR="008F0E24" w:rsidRPr="00CC38CB" w:rsidRDefault="008F0E24" w:rsidP="008F0E24">
            <w:pPr>
              <w:rPr>
                <w:rFonts w:cs="Arial"/>
              </w:rPr>
            </w:pPr>
            <w:r w:rsidRPr="00CC38CB">
              <w:rPr>
                <w:rFonts w:cs="Arial"/>
                <w:lang w:val="cy-GB"/>
              </w:rPr>
              <w:t>Gofal Cymdeithasol Cymru – tudalennau gwe COVID-19</w:t>
            </w:r>
          </w:p>
          <w:p w14:paraId="178A9B56" w14:textId="0B62E5BF" w:rsidR="008F0E24" w:rsidRPr="00A2291A" w:rsidRDefault="009300A3" w:rsidP="008F0E24">
            <w:pPr>
              <w:rPr>
                <w:rFonts w:cs="Arial"/>
                <w:color w:val="0563C1" w:themeColor="hyperlink"/>
                <w:u w:val="single"/>
              </w:rPr>
            </w:pPr>
            <w:hyperlink r:id="rId91" w:history="1">
              <w:r w:rsidR="008F0E24" w:rsidRPr="00ED090B">
                <w:rPr>
                  <w:rStyle w:val="Hyperlink"/>
                  <w:rFonts w:cs="Arial"/>
                  <w:lang w:val="cy-GB"/>
                </w:rPr>
                <w:t>https://gofalcymdeithasol.cymru/gwella-gwasanaethau/gwybodaeth-ac-adnoddau-ich-tywys-trwy-covid-19</w:t>
              </w:r>
            </w:hyperlink>
          </w:p>
        </w:tc>
        <w:tc>
          <w:tcPr>
            <w:tcW w:w="7593" w:type="dxa"/>
            <w:vAlign w:val="center"/>
          </w:tcPr>
          <w:p w14:paraId="34D59A21" w14:textId="77777777" w:rsidR="008F0E24" w:rsidRPr="00CC38CB" w:rsidRDefault="008F0E24" w:rsidP="008F0E24">
            <w:pPr>
              <w:rPr>
                <w:rFonts w:cs="Arial"/>
              </w:rPr>
            </w:pPr>
            <w:r w:rsidRPr="00CC38CB">
              <w:rPr>
                <w:rFonts w:cs="Arial"/>
              </w:rPr>
              <w:t>Social Care Wales – Covid-19 web pages:</w:t>
            </w:r>
          </w:p>
          <w:p w14:paraId="233AEB00" w14:textId="0186B9B6" w:rsidR="008F0E24" w:rsidRPr="00A2291A" w:rsidRDefault="009300A3" w:rsidP="008F0E24">
            <w:pPr>
              <w:rPr>
                <w:rFonts w:cs="Arial"/>
                <w:color w:val="0563C1" w:themeColor="hyperlink"/>
                <w:u w:val="single"/>
              </w:rPr>
            </w:pPr>
            <w:hyperlink r:id="rId92" w:history="1">
              <w:r w:rsidR="008F0E24" w:rsidRPr="00CC38CB">
                <w:rPr>
                  <w:rStyle w:val="Hyperlink"/>
                  <w:rFonts w:cs="Arial"/>
                </w:rPr>
                <w:t>https://socialcare.wales/service-improvement/information-and-resources-to-guide-you-through-covid-19</w:t>
              </w:r>
            </w:hyperlink>
          </w:p>
        </w:tc>
      </w:tr>
      <w:tr w:rsidR="00BF57D9" w14:paraId="26B04072" w14:textId="77777777" w:rsidTr="00942D6A">
        <w:trPr>
          <w:trHeight w:val="554"/>
        </w:trPr>
        <w:tc>
          <w:tcPr>
            <w:tcW w:w="7717" w:type="dxa"/>
            <w:vAlign w:val="center"/>
          </w:tcPr>
          <w:p w14:paraId="365DE314" w14:textId="0916BB72" w:rsidR="00BF57D9" w:rsidRPr="00CC38CB" w:rsidRDefault="00BF57D9" w:rsidP="008F0E24">
            <w:pPr>
              <w:rPr>
                <w:rFonts w:cs="Arial"/>
                <w:lang w:val="cy-GB"/>
              </w:rPr>
            </w:pPr>
            <w:r>
              <w:rPr>
                <w:rFonts w:cs="Arial"/>
                <w:lang w:val="cy-GB"/>
              </w:rPr>
              <w:t xml:space="preserve">GofalwnCymru – Swyddi diweddaraf </w:t>
            </w:r>
            <w:hyperlink r:id="rId93" w:history="1">
              <w:r w:rsidRPr="00950F95">
                <w:rPr>
                  <w:rStyle w:val="Hyperlink"/>
                  <w:rFonts w:cs="Arial"/>
                  <w:lang w:val="cy-GB"/>
                </w:rPr>
                <w:t>https://www.wecare.wales/jobs/</w:t>
              </w:r>
            </w:hyperlink>
          </w:p>
        </w:tc>
        <w:tc>
          <w:tcPr>
            <w:tcW w:w="7593" w:type="dxa"/>
            <w:vAlign w:val="center"/>
          </w:tcPr>
          <w:p w14:paraId="4ADD4BC2" w14:textId="21F9AB98" w:rsidR="00BF57D9" w:rsidRPr="00CC38CB" w:rsidRDefault="00BF57D9" w:rsidP="008F0E24">
            <w:pPr>
              <w:rPr>
                <w:rFonts w:cs="Arial"/>
              </w:rPr>
            </w:pPr>
            <w:r>
              <w:rPr>
                <w:rFonts w:cs="Arial"/>
              </w:rPr>
              <w:t xml:space="preserve">WeCareWales – Latest Jobs </w:t>
            </w:r>
            <w:hyperlink r:id="rId94" w:history="1">
              <w:r w:rsidRPr="00950F95">
                <w:rPr>
                  <w:rStyle w:val="Hyperlink"/>
                  <w:rFonts w:cs="Arial"/>
                </w:rPr>
                <w:t>https://www.wecare.wales/jobs/</w:t>
              </w:r>
            </w:hyperlink>
          </w:p>
        </w:tc>
      </w:tr>
      <w:tr w:rsidR="00A03AFE" w14:paraId="1DCCAAAA" w14:textId="77777777" w:rsidTr="00942D6A">
        <w:trPr>
          <w:trHeight w:val="554"/>
        </w:trPr>
        <w:tc>
          <w:tcPr>
            <w:tcW w:w="7717" w:type="dxa"/>
            <w:vAlign w:val="center"/>
          </w:tcPr>
          <w:p w14:paraId="2333CD8E" w14:textId="77777777" w:rsidR="00A03AFE" w:rsidRDefault="00A03AFE" w:rsidP="00A03AFE">
            <w:pPr>
              <w:tabs>
                <w:tab w:val="left" w:pos="4395"/>
              </w:tabs>
            </w:pPr>
            <w:r>
              <w:t>ADSS Cymru – Cefnogaeth i Ddarparwyr a Gomisiynwyd</w:t>
            </w:r>
          </w:p>
          <w:p w14:paraId="34931A2C" w14:textId="1561818D" w:rsidR="00A03AFE" w:rsidRDefault="009300A3" w:rsidP="00A03AFE">
            <w:pPr>
              <w:tabs>
                <w:tab w:val="left" w:pos="4395"/>
              </w:tabs>
            </w:pPr>
            <w:hyperlink r:id="rId95" w:history="1">
              <w:r w:rsidR="00A03AFE">
                <w:rPr>
                  <w:rStyle w:val="Hyperlink"/>
                </w:rPr>
                <w:t>https://www.adss.cymru/cy/blog/post/covid19-commissioners</w:t>
              </w:r>
            </w:hyperlink>
          </w:p>
        </w:tc>
        <w:tc>
          <w:tcPr>
            <w:tcW w:w="7593" w:type="dxa"/>
            <w:vAlign w:val="center"/>
          </w:tcPr>
          <w:p w14:paraId="5171E678" w14:textId="77777777" w:rsidR="00A03AFE" w:rsidRDefault="00A03AFE" w:rsidP="00A03AFE">
            <w:pPr>
              <w:tabs>
                <w:tab w:val="left" w:pos="4395"/>
              </w:tabs>
            </w:pPr>
            <w:r>
              <w:t>ADSS Cymru – Support for Commissioned Providers</w:t>
            </w:r>
          </w:p>
          <w:p w14:paraId="515A099C" w14:textId="19A3593F" w:rsidR="00A03AFE" w:rsidRDefault="009300A3" w:rsidP="00A03AFE">
            <w:pPr>
              <w:tabs>
                <w:tab w:val="left" w:pos="4395"/>
              </w:tabs>
            </w:pPr>
            <w:hyperlink r:id="rId96" w:history="1">
              <w:r w:rsidR="00A03AFE">
                <w:rPr>
                  <w:rStyle w:val="Hyperlink"/>
                </w:rPr>
                <w:t>https://www.adss.cymru/en/blog/post/covid19-commissioners</w:t>
              </w:r>
            </w:hyperlink>
          </w:p>
        </w:tc>
      </w:tr>
      <w:tr w:rsidR="00A03AFE" w14:paraId="3A714939" w14:textId="77777777" w:rsidTr="00942D6A">
        <w:trPr>
          <w:trHeight w:val="554"/>
        </w:trPr>
        <w:tc>
          <w:tcPr>
            <w:tcW w:w="7717" w:type="dxa"/>
            <w:vAlign w:val="center"/>
          </w:tcPr>
          <w:p w14:paraId="58B3C434" w14:textId="77777777" w:rsidR="00A03AFE" w:rsidRDefault="00A03AFE" w:rsidP="00A03AFE">
            <w:pPr>
              <w:tabs>
                <w:tab w:val="left" w:pos="4395"/>
              </w:tabs>
            </w:pPr>
            <w:r w:rsidRPr="009143C7">
              <w:t>Iechyd Cyhoeddus Cymru</w:t>
            </w:r>
            <w:r>
              <w:t>,</w:t>
            </w:r>
            <w:r w:rsidRPr="009143C7">
              <w:t xml:space="preserve"> Datganiadau Dyddiol </w:t>
            </w:r>
            <w:r>
              <w:t xml:space="preserve">am </w:t>
            </w:r>
            <w:r w:rsidRPr="009143C7">
              <w:t>2</w:t>
            </w:r>
            <w:r>
              <w:t>yp</w:t>
            </w:r>
            <w:r w:rsidRPr="009143C7">
              <w:t>:</w:t>
            </w:r>
          </w:p>
          <w:p w14:paraId="1ADF30E6" w14:textId="037AF1C2" w:rsidR="00A03AFE" w:rsidRPr="009143C7" w:rsidRDefault="009300A3" w:rsidP="00A03AFE">
            <w:pPr>
              <w:tabs>
                <w:tab w:val="left" w:pos="4395"/>
              </w:tabs>
            </w:pPr>
            <w:hyperlink r:id="rId97" w:history="1">
              <w:r w:rsidR="00A03AFE" w:rsidRPr="00E16D65">
                <w:rPr>
                  <w:rStyle w:val="Hyperlink"/>
                </w:rPr>
                <w:t>https://covid19-phwstatement.nhs.wales/</w:t>
              </w:r>
            </w:hyperlink>
          </w:p>
        </w:tc>
        <w:tc>
          <w:tcPr>
            <w:tcW w:w="7593" w:type="dxa"/>
            <w:vAlign w:val="center"/>
          </w:tcPr>
          <w:p w14:paraId="2AA37C96" w14:textId="77777777" w:rsidR="00A03AFE" w:rsidRDefault="00A03AFE" w:rsidP="00A03AFE">
            <w:pPr>
              <w:tabs>
                <w:tab w:val="left" w:pos="4395"/>
              </w:tabs>
            </w:pPr>
            <w:r>
              <w:t xml:space="preserve">Public Health Wales, Daily 2pm Statements: </w:t>
            </w:r>
          </w:p>
          <w:p w14:paraId="67A8D158" w14:textId="5CEF50E5" w:rsidR="00A03AFE" w:rsidRPr="009143C7" w:rsidRDefault="009300A3" w:rsidP="00A03AFE">
            <w:pPr>
              <w:tabs>
                <w:tab w:val="left" w:pos="4395"/>
              </w:tabs>
            </w:pPr>
            <w:hyperlink r:id="rId98" w:history="1">
              <w:r w:rsidR="00A03AFE" w:rsidRPr="00E16D65">
                <w:rPr>
                  <w:rStyle w:val="Hyperlink"/>
                </w:rPr>
                <w:t>https://covid19-phwstatement.nhs.wales/</w:t>
              </w:r>
            </w:hyperlink>
          </w:p>
        </w:tc>
      </w:tr>
      <w:tr w:rsidR="00942D6A" w14:paraId="5E7CD679" w14:textId="77777777" w:rsidTr="00942D6A">
        <w:trPr>
          <w:trHeight w:val="554"/>
        </w:trPr>
        <w:tc>
          <w:tcPr>
            <w:tcW w:w="7717" w:type="dxa"/>
            <w:vAlign w:val="center"/>
          </w:tcPr>
          <w:p w14:paraId="383FCC9F" w14:textId="77777777" w:rsidR="00942D6A" w:rsidRDefault="00942D6A" w:rsidP="00A03AFE">
            <w:pPr>
              <w:tabs>
                <w:tab w:val="left" w:pos="4395"/>
              </w:tabs>
            </w:pPr>
            <w:r>
              <w:t>Dangosfwrdd Data Coronafeirws Iechyd Cyhoeddus Cymru</w:t>
            </w:r>
          </w:p>
          <w:p w14:paraId="03EC1F5A" w14:textId="4D0A26E8" w:rsidR="00942D6A" w:rsidRPr="009143C7" w:rsidRDefault="009300A3" w:rsidP="00A03AFE">
            <w:pPr>
              <w:tabs>
                <w:tab w:val="left" w:pos="4395"/>
              </w:tabs>
            </w:pPr>
            <w:hyperlink r:id="rId99" w:anchor="!/vizhome/RapidCOVID-19virology-Public/Headlinesummary" w:history="1">
              <w:r w:rsidR="00942D6A" w:rsidRPr="00F329E3">
                <w:rPr>
                  <w:rStyle w:val="Hyperlink"/>
                </w:rPr>
                <w:t>https://public.tableau.com/profile/public.health.wales.health.protection#!/vizhome/RapidCOVID-19virology-Public/Headlinesummary</w:t>
              </w:r>
            </w:hyperlink>
          </w:p>
        </w:tc>
        <w:tc>
          <w:tcPr>
            <w:tcW w:w="7593" w:type="dxa"/>
            <w:vAlign w:val="center"/>
          </w:tcPr>
          <w:p w14:paraId="41CF4275" w14:textId="77777777" w:rsidR="00942D6A" w:rsidRDefault="00942D6A" w:rsidP="00A03AFE">
            <w:pPr>
              <w:tabs>
                <w:tab w:val="left" w:pos="4395"/>
              </w:tabs>
            </w:pPr>
            <w:r>
              <w:t>Public Health Wales Coronavirus Data Dashboard</w:t>
            </w:r>
          </w:p>
          <w:p w14:paraId="147B6FCD" w14:textId="31146AA8" w:rsidR="00942D6A" w:rsidRDefault="009300A3" w:rsidP="00942D6A">
            <w:pPr>
              <w:tabs>
                <w:tab w:val="left" w:pos="4395"/>
              </w:tabs>
            </w:pPr>
            <w:hyperlink r:id="rId100" w:anchor="!/vizhome/RapidCOVID-19virology-Public/Headlinesummary" w:history="1">
              <w:r w:rsidR="00942D6A" w:rsidRPr="00F329E3">
                <w:rPr>
                  <w:rStyle w:val="Hyperlink"/>
                </w:rPr>
                <w:t>https://public.tableau.com/profile/public.health.wales.health.protection#!/vizhome/RapidCOVID-19virology-Public/Headlinesummary</w:t>
              </w:r>
            </w:hyperlink>
          </w:p>
        </w:tc>
      </w:tr>
      <w:tr w:rsidR="00A03AFE" w14:paraId="7ECD6475" w14:textId="77777777" w:rsidTr="00942D6A">
        <w:trPr>
          <w:trHeight w:val="562"/>
        </w:trPr>
        <w:tc>
          <w:tcPr>
            <w:tcW w:w="7717" w:type="dxa"/>
            <w:vAlign w:val="center"/>
          </w:tcPr>
          <w:p w14:paraId="1E99646A" w14:textId="77777777" w:rsidR="00A03AFE" w:rsidRDefault="00A03AFE" w:rsidP="00A03AFE">
            <w:pPr>
              <w:tabs>
                <w:tab w:val="left" w:pos="4395"/>
              </w:tabs>
            </w:pPr>
            <w:r>
              <w:t>Arolygaeth Gofal Cymru, Cwestiynnau Cyffredin:</w:t>
            </w:r>
          </w:p>
          <w:p w14:paraId="7DADEE2D" w14:textId="77777777" w:rsidR="00A03AFE" w:rsidRDefault="009300A3" w:rsidP="00A03AFE">
            <w:pPr>
              <w:tabs>
                <w:tab w:val="left" w:pos="4395"/>
              </w:tabs>
            </w:pPr>
            <w:hyperlink r:id="rId101" w:history="1">
              <w:r w:rsidR="00A03AFE">
                <w:rPr>
                  <w:rStyle w:val="Hyperlink"/>
                </w:rPr>
                <w:t>https://arolygiaethgofal.cymru/coronafeirws-covid-19-cwestiynau-cyffredin</w:t>
              </w:r>
            </w:hyperlink>
          </w:p>
          <w:p w14:paraId="2AE357B8" w14:textId="362E997F" w:rsidR="00A03AFE" w:rsidRDefault="00A03AFE" w:rsidP="00A03AFE">
            <w:pPr>
              <w:tabs>
                <w:tab w:val="left" w:pos="4395"/>
              </w:tabs>
            </w:pPr>
          </w:p>
        </w:tc>
        <w:tc>
          <w:tcPr>
            <w:tcW w:w="7593" w:type="dxa"/>
            <w:vAlign w:val="center"/>
          </w:tcPr>
          <w:p w14:paraId="4B05F8DD" w14:textId="63FF4931" w:rsidR="00A03AFE" w:rsidRDefault="00A03AFE" w:rsidP="00A03AFE">
            <w:pPr>
              <w:tabs>
                <w:tab w:val="left" w:pos="4395"/>
              </w:tabs>
            </w:pPr>
            <w:r>
              <w:t xml:space="preserve">Care Inspectorate Wales, FAQs: </w:t>
            </w:r>
            <w:r>
              <w:br/>
            </w:r>
            <w:hyperlink r:id="rId102" w:history="1">
              <w:r w:rsidRPr="00E16D65">
                <w:rPr>
                  <w:rStyle w:val="Hyperlink"/>
                </w:rPr>
                <w:t>https://careinspectorate.wales/coronavirus-covid-19-frequently-asked-questions-faqs</w:t>
              </w:r>
            </w:hyperlink>
          </w:p>
        </w:tc>
      </w:tr>
    </w:tbl>
    <w:p w14:paraId="2893EA58" w14:textId="77777777" w:rsidR="00A150AA" w:rsidRPr="00AC415D" w:rsidRDefault="00A150AA" w:rsidP="00942D6A">
      <w:pPr>
        <w:tabs>
          <w:tab w:val="left" w:pos="4395"/>
        </w:tabs>
      </w:pPr>
    </w:p>
    <w:sectPr w:rsidR="00A150AA" w:rsidRPr="00AC415D" w:rsidSect="000A7C9D">
      <w:type w:val="continuous"/>
      <w:pgSz w:w="16838" w:h="11906" w:orient="landscape"/>
      <w:pgMar w:top="1985" w:right="962" w:bottom="1134" w:left="720"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9EE7" w14:textId="77777777" w:rsidR="009300A3" w:rsidRDefault="009300A3" w:rsidP="00AC415D">
      <w:pPr>
        <w:spacing w:after="0" w:line="240" w:lineRule="auto"/>
      </w:pPr>
      <w:r>
        <w:separator/>
      </w:r>
    </w:p>
  </w:endnote>
  <w:endnote w:type="continuationSeparator" w:id="0">
    <w:p w14:paraId="372A07BC" w14:textId="77777777" w:rsidR="009300A3" w:rsidRDefault="009300A3" w:rsidP="00AC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panose1 w:val="020B0506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1335"/>
      <w:docPartObj>
        <w:docPartGallery w:val="Page Numbers (Bottom of Page)"/>
        <w:docPartUnique/>
      </w:docPartObj>
    </w:sdtPr>
    <w:sdtEndPr>
      <w:rPr>
        <w:color w:val="7F7F7F" w:themeColor="background1" w:themeShade="7F"/>
        <w:spacing w:val="60"/>
      </w:rPr>
    </w:sdtEndPr>
    <w:sdtContent>
      <w:p w14:paraId="513461EE" w14:textId="77777777" w:rsidR="00A956F6" w:rsidRDefault="00A956F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12F3F">
          <w:rPr>
            <w:b/>
            <w:bCs/>
            <w:noProof/>
          </w:rPr>
          <w:t>8</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t>Compiled by ADSS Cymru Business Unit</w:t>
        </w:r>
      </w:p>
    </w:sdtContent>
  </w:sdt>
  <w:p w14:paraId="619DBEE7" w14:textId="77777777" w:rsidR="00A956F6" w:rsidRDefault="00A95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811AA" w14:textId="77777777" w:rsidR="009300A3" w:rsidRDefault="009300A3" w:rsidP="00AC415D">
      <w:pPr>
        <w:spacing w:after="0" w:line="240" w:lineRule="auto"/>
      </w:pPr>
      <w:r>
        <w:separator/>
      </w:r>
    </w:p>
  </w:footnote>
  <w:footnote w:type="continuationSeparator" w:id="0">
    <w:p w14:paraId="773E6BCE" w14:textId="77777777" w:rsidR="009300A3" w:rsidRDefault="009300A3" w:rsidP="00AC4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205F6" w14:textId="19FF2362" w:rsidR="00A956F6" w:rsidRDefault="00A956F6">
    <w:pPr>
      <w:pStyle w:val="Header"/>
    </w:pPr>
    <w:r>
      <w:rPr>
        <w:noProof/>
      </w:rPr>
      <w:drawing>
        <wp:anchor distT="0" distB="0" distL="114300" distR="114300" simplePos="0" relativeHeight="251662336" behindDoc="0" locked="0" layoutInCell="1" allowOverlap="1" wp14:anchorId="4BE7A85A" wp14:editId="17BDFA6B">
          <wp:simplePos x="0" y="0"/>
          <wp:positionH relativeFrom="column">
            <wp:posOffset>102073</wp:posOffset>
          </wp:positionH>
          <wp:positionV relativeFrom="paragraph">
            <wp:posOffset>-333375</wp:posOffset>
          </wp:positionV>
          <wp:extent cx="9610725" cy="8572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0725" cy="85725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1312" behindDoc="0" locked="0" layoutInCell="1" allowOverlap="1" wp14:anchorId="058CE0F3" wp14:editId="6DAB19EC">
              <wp:simplePos x="0" y="0"/>
              <wp:positionH relativeFrom="margin">
                <wp:posOffset>109855</wp:posOffset>
              </wp:positionH>
              <wp:positionV relativeFrom="paragraph">
                <wp:posOffset>629285</wp:posOffset>
              </wp:positionV>
              <wp:extent cx="95586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9558655"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08F1D" id="Straight Connector 13"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8.65pt,49.55pt" to="761.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" strokecolor="#a5a5a5 [2092]"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467ED"/>
    <w:multiLevelType w:val="hybridMultilevel"/>
    <w:tmpl w:val="DBD048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20D1E25"/>
    <w:multiLevelType w:val="hybridMultilevel"/>
    <w:tmpl w:val="E3688CF6"/>
    <w:lvl w:ilvl="0" w:tplc="444207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C1B30"/>
    <w:multiLevelType w:val="hybridMultilevel"/>
    <w:tmpl w:val="60A40F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490136"/>
    <w:multiLevelType w:val="hybridMultilevel"/>
    <w:tmpl w:val="610C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0343C"/>
    <w:multiLevelType w:val="multilevel"/>
    <w:tmpl w:val="3B2EB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DDC44B1"/>
    <w:multiLevelType w:val="multilevel"/>
    <w:tmpl w:val="15E0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4723F7"/>
    <w:multiLevelType w:val="multilevel"/>
    <w:tmpl w:val="E9ECA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D4B6E"/>
    <w:multiLevelType w:val="hybridMultilevel"/>
    <w:tmpl w:val="50CAB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64D0F"/>
    <w:multiLevelType w:val="hybridMultilevel"/>
    <w:tmpl w:val="FF40C816"/>
    <w:lvl w:ilvl="0" w:tplc="D7AC6488">
      <w:start w:val="1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F5C2A93"/>
    <w:multiLevelType w:val="hybridMultilevel"/>
    <w:tmpl w:val="F83CA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823C2"/>
    <w:multiLevelType w:val="hybridMultilevel"/>
    <w:tmpl w:val="100E6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12936F6"/>
    <w:multiLevelType w:val="hybridMultilevel"/>
    <w:tmpl w:val="1FFEB6DC"/>
    <w:lvl w:ilvl="0" w:tplc="4BC2D010">
      <w:start w:val="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E176D"/>
    <w:multiLevelType w:val="hybridMultilevel"/>
    <w:tmpl w:val="915AB2E8"/>
    <w:lvl w:ilvl="0" w:tplc="FC40B342">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3" w15:restartNumberingAfterBreak="0">
    <w:nsid w:val="38CF2493"/>
    <w:multiLevelType w:val="hybridMultilevel"/>
    <w:tmpl w:val="8D50D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74C8F"/>
    <w:multiLevelType w:val="hybridMultilevel"/>
    <w:tmpl w:val="D35636E6"/>
    <w:lvl w:ilvl="0" w:tplc="E8102E8C">
      <w:numFmt w:val="bullet"/>
      <w:lvlText w:val="•"/>
      <w:lvlJc w:val="left"/>
      <w:pPr>
        <w:ind w:left="1080" w:hanging="720"/>
      </w:pPr>
      <w:rPr>
        <w:rFonts w:ascii="Calibri" w:eastAsiaTheme="minorHAnsi" w:hAnsi="Calibri" w:cs="Calibri" w:hint="default"/>
      </w:rPr>
    </w:lvl>
    <w:lvl w:ilvl="1" w:tplc="3250825A" w:tentative="1">
      <w:start w:val="1"/>
      <w:numFmt w:val="bullet"/>
      <w:lvlText w:val="o"/>
      <w:lvlJc w:val="left"/>
      <w:pPr>
        <w:ind w:left="1440" w:hanging="360"/>
      </w:pPr>
      <w:rPr>
        <w:rFonts w:ascii="Courier New" w:hAnsi="Courier New" w:cs="Courier New" w:hint="default"/>
      </w:rPr>
    </w:lvl>
    <w:lvl w:ilvl="2" w:tplc="3D741C34" w:tentative="1">
      <w:start w:val="1"/>
      <w:numFmt w:val="bullet"/>
      <w:lvlText w:val=""/>
      <w:lvlJc w:val="left"/>
      <w:pPr>
        <w:ind w:left="2160" w:hanging="360"/>
      </w:pPr>
      <w:rPr>
        <w:rFonts w:ascii="Wingdings" w:hAnsi="Wingdings" w:hint="default"/>
      </w:rPr>
    </w:lvl>
    <w:lvl w:ilvl="3" w:tplc="5E2AD6C8" w:tentative="1">
      <w:start w:val="1"/>
      <w:numFmt w:val="bullet"/>
      <w:lvlText w:val=""/>
      <w:lvlJc w:val="left"/>
      <w:pPr>
        <w:ind w:left="2880" w:hanging="360"/>
      </w:pPr>
      <w:rPr>
        <w:rFonts w:ascii="Symbol" w:hAnsi="Symbol" w:hint="default"/>
      </w:rPr>
    </w:lvl>
    <w:lvl w:ilvl="4" w:tplc="43904746" w:tentative="1">
      <w:start w:val="1"/>
      <w:numFmt w:val="bullet"/>
      <w:lvlText w:val="o"/>
      <w:lvlJc w:val="left"/>
      <w:pPr>
        <w:ind w:left="3600" w:hanging="360"/>
      </w:pPr>
      <w:rPr>
        <w:rFonts w:ascii="Courier New" w:hAnsi="Courier New" w:cs="Courier New" w:hint="default"/>
      </w:rPr>
    </w:lvl>
    <w:lvl w:ilvl="5" w:tplc="C9844FFA" w:tentative="1">
      <w:start w:val="1"/>
      <w:numFmt w:val="bullet"/>
      <w:lvlText w:val=""/>
      <w:lvlJc w:val="left"/>
      <w:pPr>
        <w:ind w:left="4320" w:hanging="360"/>
      </w:pPr>
      <w:rPr>
        <w:rFonts w:ascii="Wingdings" w:hAnsi="Wingdings" w:hint="default"/>
      </w:rPr>
    </w:lvl>
    <w:lvl w:ilvl="6" w:tplc="921E2552" w:tentative="1">
      <w:start w:val="1"/>
      <w:numFmt w:val="bullet"/>
      <w:lvlText w:val=""/>
      <w:lvlJc w:val="left"/>
      <w:pPr>
        <w:ind w:left="5040" w:hanging="360"/>
      </w:pPr>
      <w:rPr>
        <w:rFonts w:ascii="Symbol" w:hAnsi="Symbol" w:hint="default"/>
      </w:rPr>
    </w:lvl>
    <w:lvl w:ilvl="7" w:tplc="10D2942A" w:tentative="1">
      <w:start w:val="1"/>
      <w:numFmt w:val="bullet"/>
      <w:lvlText w:val="o"/>
      <w:lvlJc w:val="left"/>
      <w:pPr>
        <w:ind w:left="5760" w:hanging="360"/>
      </w:pPr>
      <w:rPr>
        <w:rFonts w:ascii="Courier New" w:hAnsi="Courier New" w:cs="Courier New" w:hint="default"/>
      </w:rPr>
    </w:lvl>
    <w:lvl w:ilvl="8" w:tplc="AD507982" w:tentative="1">
      <w:start w:val="1"/>
      <w:numFmt w:val="bullet"/>
      <w:lvlText w:val=""/>
      <w:lvlJc w:val="left"/>
      <w:pPr>
        <w:ind w:left="6480" w:hanging="360"/>
      </w:pPr>
      <w:rPr>
        <w:rFonts w:ascii="Wingdings" w:hAnsi="Wingdings" w:hint="default"/>
      </w:rPr>
    </w:lvl>
  </w:abstractNum>
  <w:abstractNum w:abstractNumId="15" w15:restartNumberingAfterBreak="0">
    <w:nsid w:val="3F513E1D"/>
    <w:multiLevelType w:val="hybridMultilevel"/>
    <w:tmpl w:val="3B522AF2"/>
    <w:lvl w:ilvl="0" w:tplc="11BA6B64">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16" w15:restartNumberingAfterBreak="0">
    <w:nsid w:val="42434C18"/>
    <w:multiLevelType w:val="hybridMultilevel"/>
    <w:tmpl w:val="E7F6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25C25"/>
    <w:multiLevelType w:val="multilevel"/>
    <w:tmpl w:val="980EC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423D5"/>
    <w:multiLevelType w:val="hybridMultilevel"/>
    <w:tmpl w:val="D23A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00504C"/>
    <w:multiLevelType w:val="hybridMultilevel"/>
    <w:tmpl w:val="1D887242"/>
    <w:lvl w:ilvl="0" w:tplc="F46675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9B4777"/>
    <w:multiLevelType w:val="hybridMultilevel"/>
    <w:tmpl w:val="36CE0B6C"/>
    <w:lvl w:ilvl="0" w:tplc="FC40B34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004F4A"/>
    <w:multiLevelType w:val="hybridMultilevel"/>
    <w:tmpl w:val="3B98ABC2"/>
    <w:lvl w:ilvl="0" w:tplc="D7AC6488">
      <w:start w:val="1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20"/>
  </w:num>
  <w:num w:numId="8">
    <w:abstractNumId w:val="12"/>
  </w:num>
  <w:num w:numId="9">
    <w:abstractNumId w:val="15"/>
  </w:num>
  <w:num w:numId="10">
    <w:abstractNumId w:val="17"/>
  </w:num>
  <w:num w:numId="11">
    <w:abstractNumId w:val="15"/>
  </w:num>
  <w:num w:numId="12">
    <w:abstractNumId w:val="17"/>
  </w:num>
  <w:num w:numId="13">
    <w:abstractNumId w:val="5"/>
  </w:num>
  <w:num w:numId="14">
    <w:abstractNumId w:val="2"/>
  </w:num>
  <w:num w:numId="15">
    <w:abstractNumId w:val="13"/>
  </w:num>
  <w:num w:numId="16">
    <w:abstractNumId w:val="18"/>
  </w:num>
  <w:num w:numId="17">
    <w:abstractNumId w:val="6"/>
  </w:num>
  <w:num w:numId="18">
    <w:abstractNumId w:val="9"/>
  </w:num>
  <w:num w:numId="19">
    <w:abstractNumId w:val="19"/>
  </w:num>
  <w:num w:numId="20">
    <w:abstractNumId w:val="8"/>
  </w:num>
  <w:num w:numId="21">
    <w:abstractNumId w:val="21"/>
  </w:num>
  <w:num w:numId="22">
    <w:abstractNumId w:val="11"/>
  </w:num>
  <w:num w:numId="23">
    <w:abstractNumId w:val="3"/>
  </w:num>
  <w:num w:numId="24">
    <w:abstractNumId w:val="16"/>
  </w:num>
  <w:num w:numId="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D7"/>
    <w:rsid w:val="00001DD7"/>
    <w:rsid w:val="0000267A"/>
    <w:rsid w:val="00005078"/>
    <w:rsid w:val="000058DE"/>
    <w:rsid w:val="000064F8"/>
    <w:rsid w:val="0000740B"/>
    <w:rsid w:val="000111B0"/>
    <w:rsid w:val="00011385"/>
    <w:rsid w:val="000162CE"/>
    <w:rsid w:val="0002014D"/>
    <w:rsid w:val="00020984"/>
    <w:rsid w:val="00031B75"/>
    <w:rsid w:val="000338DB"/>
    <w:rsid w:val="00035F4D"/>
    <w:rsid w:val="00036136"/>
    <w:rsid w:val="000364B0"/>
    <w:rsid w:val="00046525"/>
    <w:rsid w:val="00046D5C"/>
    <w:rsid w:val="00050531"/>
    <w:rsid w:val="00065B06"/>
    <w:rsid w:val="000666FD"/>
    <w:rsid w:val="0007421B"/>
    <w:rsid w:val="000802B1"/>
    <w:rsid w:val="00082F1B"/>
    <w:rsid w:val="00093E3F"/>
    <w:rsid w:val="0009640C"/>
    <w:rsid w:val="000A2923"/>
    <w:rsid w:val="000A5117"/>
    <w:rsid w:val="000A7C9D"/>
    <w:rsid w:val="000B2DEF"/>
    <w:rsid w:val="000B519F"/>
    <w:rsid w:val="000B5650"/>
    <w:rsid w:val="000B671F"/>
    <w:rsid w:val="000C1B55"/>
    <w:rsid w:val="000C4FDE"/>
    <w:rsid w:val="000C6283"/>
    <w:rsid w:val="000C6542"/>
    <w:rsid w:val="000D10E8"/>
    <w:rsid w:val="000D167D"/>
    <w:rsid w:val="000D6ADD"/>
    <w:rsid w:val="000D6FBC"/>
    <w:rsid w:val="000E6294"/>
    <w:rsid w:val="000F639B"/>
    <w:rsid w:val="001043AD"/>
    <w:rsid w:val="001064FA"/>
    <w:rsid w:val="001066BE"/>
    <w:rsid w:val="0010778F"/>
    <w:rsid w:val="001132DA"/>
    <w:rsid w:val="001161DA"/>
    <w:rsid w:val="001172C3"/>
    <w:rsid w:val="00124A49"/>
    <w:rsid w:val="001267ED"/>
    <w:rsid w:val="00130425"/>
    <w:rsid w:val="00130D7B"/>
    <w:rsid w:val="00134135"/>
    <w:rsid w:val="001447BD"/>
    <w:rsid w:val="00153C82"/>
    <w:rsid w:val="00153DE1"/>
    <w:rsid w:val="00156D02"/>
    <w:rsid w:val="00160AA2"/>
    <w:rsid w:val="00160E9D"/>
    <w:rsid w:val="00161C22"/>
    <w:rsid w:val="00162656"/>
    <w:rsid w:val="00165E26"/>
    <w:rsid w:val="00170109"/>
    <w:rsid w:val="001752C6"/>
    <w:rsid w:val="00177B67"/>
    <w:rsid w:val="001820D1"/>
    <w:rsid w:val="00190D52"/>
    <w:rsid w:val="00191588"/>
    <w:rsid w:val="0019261E"/>
    <w:rsid w:val="00195D86"/>
    <w:rsid w:val="001A2306"/>
    <w:rsid w:val="001A5254"/>
    <w:rsid w:val="001A57BF"/>
    <w:rsid w:val="001B4FB2"/>
    <w:rsid w:val="001C3325"/>
    <w:rsid w:val="001C55B7"/>
    <w:rsid w:val="001C7B6E"/>
    <w:rsid w:val="001D2DBE"/>
    <w:rsid w:val="001D3C46"/>
    <w:rsid w:val="001D49D7"/>
    <w:rsid w:val="001D54A9"/>
    <w:rsid w:val="001D5AAB"/>
    <w:rsid w:val="001D5B69"/>
    <w:rsid w:val="001E0B26"/>
    <w:rsid w:val="001E20B2"/>
    <w:rsid w:val="001F5701"/>
    <w:rsid w:val="00202373"/>
    <w:rsid w:val="00202539"/>
    <w:rsid w:val="00207914"/>
    <w:rsid w:val="002147B1"/>
    <w:rsid w:val="00214D2C"/>
    <w:rsid w:val="002179E6"/>
    <w:rsid w:val="00220CE8"/>
    <w:rsid w:val="00221A07"/>
    <w:rsid w:val="002228C4"/>
    <w:rsid w:val="002241A0"/>
    <w:rsid w:val="0022630A"/>
    <w:rsid w:val="00226CA5"/>
    <w:rsid w:val="00230C12"/>
    <w:rsid w:val="00233A0E"/>
    <w:rsid w:val="002344C7"/>
    <w:rsid w:val="002362C9"/>
    <w:rsid w:val="00241CC6"/>
    <w:rsid w:val="002430F4"/>
    <w:rsid w:val="00243D86"/>
    <w:rsid w:val="00243EE5"/>
    <w:rsid w:val="00261379"/>
    <w:rsid w:val="00262B9E"/>
    <w:rsid w:val="00262D54"/>
    <w:rsid w:val="002655D0"/>
    <w:rsid w:val="00266D58"/>
    <w:rsid w:val="002706D2"/>
    <w:rsid w:val="00270879"/>
    <w:rsid w:val="00285FA4"/>
    <w:rsid w:val="00286B08"/>
    <w:rsid w:val="00286DA9"/>
    <w:rsid w:val="002919D3"/>
    <w:rsid w:val="00293E5B"/>
    <w:rsid w:val="00294BBC"/>
    <w:rsid w:val="002A083A"/>
    <w:rsid w:val="002A15AB"/>
    <w:rsid w:val="002A6F95"/>
    <w:rsid w:val="002A74AE"/>
    <w:rsid w:val="002B1D58"/>
    <w:rsid w:val="002B3A01"/>
    <w:rsid w:val="002B47AE"/>
    <w:rsid w:val="002B5029"/>
    <w:rsid w:val="002B5C95"/>
    <w:rsid w:val="002B7F4A"/>
    <w:rsid w:val="002C12DE"/>
    <w:rsid w:val="002C346A"/>
    <w:rsid w:val="002C3EEB"/>
    <w:rsid w:val="002C68FD"/>
    <w:rsid w:val="002D4468"/>
    <w:rsid w:val="002D50FB"/>
    <w:rsid w:val="002D5F66"/>
    <w:rsid w:val="002D7227"/>
    <w:rsid w:val="002E0C54"/>
    <w:rsid w:val="002E3BF2"/>
    <w:rsid w:val="002E6505"/>
    <w:rsid w:val="002F040C"/>
    <w:rsid w:val="002F33DE"/>
    <w:rsid w:val="002F623D"/>
    <w:rsid w:val="002F68F1"/>
    <w:rsid w:val="002F7244"/>
    <w:rsid w:val="002F7264"/>
    <w:rsid w:val="002F7F63"/>
    <w:rsid w:val="003001DE"/>
    <w:rsid w:val="00301CB4"/>
    <w:rsid w:val="00302933"/>
    <w:rsid w:val="00312F3F"/>
    <w:rsid w:val="003142ED"/>
    <w:rsid w:val="0031460C"/>
    <w:rsid w:val="00320547"/>
    <w:rsid w:val="0032183C"/>
    <w:rsid w:val="00322245"/>
    <w:rsid w:val="00326BCF"/>
    <w:rsid w:val="00336449"/>
    <w:rsid w:val="00344C20"/>
    <w:rsid w:val="003532A4"/>
    <w:rsid w:val="003539B1"/>
    <w:rsid w:val="003543D5"/>
    <w:rsid w:val="0035583C"/>
    <w:rsid w:val="00355D61"/>
    <w:rsid w:val="003574C1"/>
    <w:rsid w:val="00357B08"/>
    <w:rsid w:val="0036068D"/>
    <w:rsid w:val="00360978"/>
    <w:rsid w:val="00365E6A"/>
    <w:rsid w:val="003727FA"/>
    <w:rsid w:val="00372861"/>
    <w:rsid w:val="0037305A"/>
    <w:rsid w:val="00377AF9"/>
    <w:rsid w:val="00382572"/>
    <w:rsid w:val="00384F8F"/>
    <w:rsid w:val="00387A10"/>
    <w:rsid w:val="00392091"/>
    <w:rsid w:val="00393DFA"/>
    <w:rsid w:val="00395BF1"/>
    <w:rsid w:val="00395D97"/>
    <w:rsid w:val="003960AF"/>
    <w:rsid w:val="0039696B"/>
    <w:rsid w:val="003A08FA"/>
    <w:rsid w:val="003A6DB6"/>
    <w:rsid w:val="003B2475"/>
    <w:rsid w:val="003B2C2C"/>
    <w:rsid w:val="003B6EB2"/>
    <w:rsid w:val="003C16BF"/>
    <w:rsid w:val="003C5C70"/>
    <w:rsid w:val="003C68D8"/>
    <w:rsid w:val="003C7BB4"/>
    <w:rsid w:val="003D1910"/>
    <w:rsid w:val="003D2056"/>
    <w:rsid w:val="003D4496"/>
    <w:rsid w:val="003D47F2"/>
    <w:rsid w:val="003D67FC"/>
    <w:rsid w:val="003D6FC3"/>
    <w:rsid w:val="003D7B52"/>
    <w:rsid w:val="003E0C9C"/>
    <w:rsid w:val="003E2072"/>
    <w:rsid w:val="003E2262"/>
    <w:rsid w:val="003E490A"/>
    <w:rsid w:val="003E6129"/>
    <w:rsid w:val="003F2546"/>
    <w:rsid w:val="003F294B"/>
    <w:rsid w:val="003F554C"/>
    <w:rsid w:val="003F7664"/>
    <w:rsid w:val="00400A40"/>
    <w:rsid w:val="00402463"/>
    <w:rsid w:val="00403299"/>
    <w:rsid w:val="00405754"/>
    <w:rsid w:val="004201D4"/>
    <w:rsid w:val="004222D5"/>
    <w:rsid w:val="0042408B"/>
    <w:rsid w:val="00425B7A"/>
    <w:rsid w:val="0044345E"/>
    <w:rsid w:val="00443D80"/>
    <w:rsid w:val="00445374"/>
    <w:rsid w:val="004459D7"/>
    <w:rsid w:val="00447912"/>
    <w:rsid w:val="00452334"/>
    <w:rsid w:val="0045268B"/>
    <w:rsid w:val="00453F79"/>
    <w:rsid w:val="0045622C"/>
    <w:rsid w:val="004623BC"/>
    <w:rsid w:val="00462706"/>
    <w:rsid w:val="0046386B"/>
    <w:rsid w:val="004723DD"/>
    <w:rsid w:val="00473D6D"/>
    <w:rsid w:val="00475F14"/>
    <w:rsid w:val="0047655C"/>
    <w:rsid w:val="0047674C"/>
    <w:rsid w:val="00485286"/>
    <w:rsid w:val="00487DE3"/>
    <w:rsid w:val="004967E7"/>
    <w:rsid w:val="004A2059"/>
    <w:rsid w:val="004A282E"/>
    <w:rsid w:val="004A5214"/>
    <w:rsid w:val="004B56AB"/>
    <w:rsid w:val="004C0D6E"/>
    <w:rsid w:val="004C19DD"/>
    <w:rsid w:val="004C43B9"/>
    <w:rsid w:val="004D20A5"/>
    <w:rsid w:val="004D30C5"/>
    <w:rsid w:val="004D7A2A"/>
    <w:rsid w:val="004E3C60"/>
    <w:rsid w:val="004E42C0"/>
    <w:rsid w:val="004E70DD"/>
    <w:rsid w:val="004E76FC"/>
    <w:rsid w:val="004F2D5D"/>
    <w:rsid w:val="004F5FCA"/>
    <w:rsid w:val="004F7182"/>
    <w:rsid w:val="005009E1"/>
    <w:rsid w:val="00503104"/>
    <w:rsid w:val="00513016"/>
    <w:rsid w:val="0051424F"/>
    <w:rsid w:val="00514E1C"/>
    <w:rsid w:val="005173AF"/>
    <w:rsid w:val="0051777D"/>
    <w:rsid w:val="005179F2"/>
    <w:rsid w:val="00523031"/>
    <w:rsid w:val="00523A6F"/>
    <w:rsid w:val="0052444E"/>
    <w:rsid w:val="0053107F"/>
    <w:rsid w:val="00532673"/>
    <w:rsid w:val="005327A6"/>
    <w:rsid w:val="00533F20"/>
    <w:rsid w:val="005346A6"/>
    <w:rsid w:val="005400A8"/>
    <w:rsid w:val="005400EA"/>
    <w:rsid w:val="005425A9"/>
    <w:rsid w:val="005434EE"/>
    <w:rsid w:val="00543DFA"/>
    <w:rsid w:val="00544312"/>
    <w:rsid w:val="005445C6"/>
    <w:rsid w:val="005506FE"/>
    <w:rsid w:val="00552804"/>
    <w:rsid w:val="00556657"/>
    <w:rsid w:val="00560318"/>
    <w:rsid w:val="00583D6B"/>
    <w:rsid w:val="00585666"/>
    <w:rsid w:val="00590FAC"/>
    <w:rsid w:val="005913EC"/>
    <w:rsid w:val="005924E7"/>
    <w:rsid w:val="00595DBA"/>
    <w:rsid w:val="005A11A4"/>
    <w:rsid w:val="005A1CE8"/>
    <w:rsid w:val="005B28EE"/>
    <w:rsid w:val="005B560C"/>
    <w:rsid w:val="005C1772"/>
    <w:rsid w:val="005C39E3"/>
    <w:rsid w:val="005C52AA"/>
    <w:rsid w:val="005D0A67"/>
    <w:rsid w:val="005D6D8A"/>
    <w:rsid w:val="005E3E92"/>
    <w:rsid w:val="005E53BC"/>
    <w:rsid w:val="005E5B24"/>
    <w:rsid w:val="005E736A"/>
    <w:rsid w:val="005F048F"/>
    <w:rsid w:val="005F2029"/>
    <w:rsid w:val="005F2743"/>
    <w:rsid w:val="005F4CC9"/>
    <w:rsid w:val="00602565"/>
    <w:rsid w:val="00602F27"/>
    <w:rsid w:val="00606D0A"/>
    <w:rsid w:val="00610A57"/>
    <w:rsid w:val="00621A8A"/>
    <w:rsid w:val="00623962"/>
    <w:rsid w:val="00627E60"/>
    <w:rsid w:val="00640FD9"/>
    <w:rsid w:val="006419A3"/>
    <w:rsid w:val="00645A0C"/>
    <w:rsid w:val="0064634D"/>
    <w:rsid w:val="00647FFD"/>
    <w:rsid w:val="0065067A"/>
    <w:rsid w:val="006516B6"/>
    <w:rsid w:val="00651EC7"/>
    <w:rsid w:val="00657398"/>
    <w:rsid w:val="00657FDC"/>
    <w:rsid w:val="0067781E"/>
    <w:rsid w:val="00682C35"/>
    <w:rsid w:val="00683CC6"/>
    <w:rsid w:val="00691352"/>
    <w:rsid w:val="0069359A"/>
    <w:rsid w:val="006941F6"/>
    <w:rsid w:val="00696785"/>
    <w:rsid w:val="00697127"/>
    <w:rsid w:val="006A0147"/>
    <w:rsid w:val="006A1362"/>
    <w:rsid w:val="006A1F04"/>
    <w:rsid w:val="006A4753"/>
    <w:rsid w:val="006A5F5B"/>
    <w:rsid w:val="006A6217"/>
    <w:rsid w:val="006B4706"/>
    <w:rsid w:val="006B5BF1"/>
    <w:rsid w:val="006C16E1"/>
    <w:rsid w:val="006C76F4"/>
    <w:rsid w:val="006D21A2"/>
    <w:rsid w:val="006D3232"/>
    <w:rsid w:val="006D4C99"/>
    <w:rsid w:val="006D6281"/>
    <w:rsid w:val="006D6506"/>
    <w:rsid w:val="006D6C25"/>
    <w:rsid w:val="006E2AC2"/>
    <w:rsid w:val="006E657C"/>
    <w:rsid w:val="006F1E1C"/>
    <w:rsid w:val="0070147D"/>
    <w:rsid w:val="00702A17"/>
    <w:rsid w:val="00707B63"/>
    <w:rsid w:val="00725208"/>
    <w:rsid w:val="00726877"/>
    <w:rsid w:val="00726B0A"/>
    <w:rsid w:val="007275FA"/>
    <w:rsid w:val="0073119C"/>
    <w:rsid w:val="007336DB"/>
    <w:rsid w:val="00734F19"/>
    <w:rsid w:val="0073774F"/>
    <w:rsid w:val="0074369B"/>
    <w:rsid w:val="00752DB2"/>
    <w:rsid w:val="00753CB7"/>
    <w:rsid w:val="007544FB"/>
    <w:rsid w:val="00755B4F"/>
    <w:rsid w:val="00762C11"/>
    <w:rsid w:val="00762C30"/>
    <w:rsid w:val="00767595"/>
    <w:rsid w:val="00770094"/>
    <w:rsid w:val="00782BAD"/>
    <w:rsid w:val="00783067"/>
    <w:rsid w:val="007946F4"/>
    <w:rsid w:val="0079743B"/>
    <w:rsid w:val="00797962"/>
    <w:rsid w:val="007A51B6"/>
    <w:rsid w:val="007B3108"/>
    <w:rsid w:val="007B469E"/>
    <w:rsid w:val="007B484D"/>
    <w:rsid w:val="007B6273"/>
    <w:rsid w:val="007C35B0"/>
    <w:rsid w:val="007D24AD"/>
    <w:rsid w:val="007D4DDD"/>
    <w:rsid w:val="007E008E"/>
    <w:rsid w:val="007E1A08"/>
    <w:rsid w:val="007E2FA9"/>
    <w:rsid w:val="007E6CD7"/>
    <w:rsid w:val="007F3ADC"/>
    <w:rsid w:val="007F7467"/>
    <w:rsid w:val="00812471"/>
    <w:rsid w:val="00813AC7"/>
    <w:rsid w:val="00826300"/>
    <w:rsid w:val="0083045C"/>
    <w:rsid w:val="00833BF2"/>
    <w:rsid w:val="00834DB9"/>
    <w:rsid w:val="00835355"/>
    <w:rsid w:val="00840A39"/>
    <w:rsid w:val="00846E80"/>
    <w:rsid w:val="008500A4"/>
    <w:rsid w:val="0085124D"/>
    <w:rsid w:val="00851CB4"/>
    <w:rsid w:val="00852784"/>
    <w:rsid w:val="00856AC6"/>
    <w:rsid w:val="00860EFE"/>
    <w:rsid w:val="00861195"/>
    <w:rsid w:val="00863AD6"/>
    <w:rsid w:val="00867621"/>
    <w:rsid w:val="008677F6"/>
    <w:rsid w:val="008679C5"/>
    <w:rsid w:val="00870442"/>
    <w:rsid w:val="0087090F"/>
    <w:rsid w:val="008812A7"/>
    <w:rsid w:val="008863FA"/>
    <w:rsid w:val="00886903"/>
    <w:rsid w:val="00897A80"/>
    <w:rsid w:val="008A246B"/>
    <w:rsid w:val="008A2598"/>
    <w:rsid w:val="008A3417"/>
    <w:rsid w:val="008A422C"/>
    <w:rsid w:val="008A4669"/>
    <w:rsid w:val="008B0015"/>
    <w:rsid w:val="008B2AC9"/>
    <w:rsid w:val="008B658C"/>
    <w:rsid w:val="008C74C3"/>
    <w:rsid w:val="008D037F"/>
    <w:rsid w:val="008D7AF7"/>
    <w:rsid w:val="008E32F0"/>
    <w:rsid w:val="008E7AE0"/>
    <w:rsid w:val="008F0E24"/>
    <w:rsid w:val="008F266C"/>
    <w:rsid w:val="008F2C1F"/>
    <w:rsid w:val="008F36A3"/>
    <w:rsid w:val="008F4BE0"/>
    <w:rsid w:val="008F7962"/>
    <w:rsid w:val="009014B0"/>
    <w:rsid w:val="00905632"/>
    <w:rsid w:val="00906654"/>
    <w:rsid w:val="009143C7"/>
    <w:rsid w:val="00921010"/>
    <w:rsid w:val="00922255"/>
    <w:rsid w:val="00926F57"/>
    <w:rsid w:val="009300A3"/>
    <w:rsid w:val="00931A10"/>
    <w:rsid w:val="00937B3C"/>
    <w:rsid w:val="00942D6A"/>
    <w:rsid w:val="009445F3"/>
    <w:rsid w:val="00945574"/>
    <w:rsid w:val="009547E7"/>
    <w:rsid w:val="009557BD"/>
    <w:rsid w:val="00960FF6"/>
    <w:rsid w:val="00964E63"/>
    <w:rsid w:val="00965628"/>
    <w:rsid w:val="00970917"/>
    <w:rsid w:val="00971586"/>
    <w:rsid w:val="0097290D"/>
    <w:rsid w:val="00972D44"/>
    <w:rsid w:val="0097425C"/>
    <w:rsid w:val="00974319"/>
    <w:rsid w:val="00976E41"/>
    <w:rsid w:val="00977696"/>
    <w:rsid w:val="00981D73"/>
    <w:rsid w:val="0099014F"/>
    <w:rsid w:val="009903ED"/>
    <w:rsid w:val="00991AD3"/>
    <w:rsid w:val="00997112"/>
    <w:rsid w:val="009971C3"/>
    <w:rsid w:val="0099770E"/>
    <w:rsid w:val="009A2EC9"/>
    <w:rsid w:val="009A4F09"/>
    <w:rsid w:val="009B0419"/>
    <w:rsid w:val="009B107B"/>
    <w:rsid w:val="009C1AB9"/>
    <w:rsid w:val="009C27E4"/>
    <w:rsid w:val="009C2CBC"/>
    <w:rsid w:val="009C5576"/>
    <w:rsid w:val="009D054E"/>
    <w:rsid w:val="009D223D"/>
    <w:rsid w:val="009D2A5E"/>
    <w:rsid w:val="009E0FD8"/>
    <w:rsid w:val="009E19EB"/>
    <w:rsid w:val="009E2939"/>
    <w:rsid w:val="009E3E9D"/>
    <w:rsid w:val="009E5E23"/>
    <w:rsid w:val="009F07E4"/>
    <w:rsid w:val="009F5253"/>
    <w:rsid w:val="00A03AFE"/>
    <w:rsid w:val="00A0401B"/>
    <w:rsid w:val="00A043F9"/>
    <w:rsid w:val="00A04F25"/>
    <w:rsid w:val="00A05DEB"/>
    <w:rsid w:val="00A12A57"/>
    <w:rsid w:val="00A1368D"/>
    <w:rsid w:val="00A150AA"/>
    <w:rsid w:val="00A15E68"/>
    <w:rsid w:val="00A165D1"/>
    <w:rsid w:val="00A16E88"/>
    <w:rsid w:val="00A21008"/>
    <w:rsid w:val="00A2291A"/>
    <w:rsid w:val="00A230A8"/>
    <w:rsid w:val="00A23C97"/>
    <w:rsid w:val="00A264DF"/>
    <w:rsid w:val="00A26854"/>
    <w:rsid w:val="00A26E93"/>
    <w:rsid w:val="00A33EB6"/>
    <w:rsid w:val="00A418E3"/>
    <w:rsid w:val="00A42732"/>
    <w:rsid w:val="00A463AC"/>
    <w:rsid w:val="00A46F0B"/>
    <w:rsid w:val="00A5287F"/>
    <w:rsid w:val="00A60B06"/>
    <w:rsid w:val="00A6283C"/>
    <w:rsid w:val="00A63EC4"/>
    <w:rsid w:val="00A65139"/>
    <w:rsid w:val="00A66F33"/>
    <w:rsid w:val="00A7006E"/>
    <w:rsid w:val="00A75353"/>
    <w:rsid w:val="00A81430"/>
    <w:rsid w:val="00A829BD"/>
    <w:rsid w:val="00A868DC"/>
    <w:rsid w:val="00A914BF"/>
    <w:rsid w:val="00A9392D"/>
    <w:rsid w:val="00A9422B"/>
    <w:rsid w:val="00A956F6"/>
    <w:rsid w:val="00A97C47"/>
    <w:rsid w:val="00AA4786"/>
    <w:rsid w:val="00AA73D6"/>
    <w:rsid w:val="00AB1F4D"/>
    <w:rsid w:val="00AB3277"/>
    <w:rsid w:val="00AB3AE4"/>
    <w:rsid w:val="00AC1F01"/>
    <w:rsid w:val="00AC220B"/>
    <w:rsid w:val="00AC27C9"/>
    <w:rsid w:val="00AC3975"/>
    <w:rsid w:val="00AC415D"/>
    <w:rsid w:val="00AC4AB7"/>
    <w:rsid w:val="00AC53CA"/>
    <w:rsid w:val="00AD1993"/>
    <w:rsid w:val="00AD2813"/>
    <w:rsid w:val="00AD361C"/>
    <w:rsid w:val="00AD776C"/>
    <w:rsid w:val="00AE26FD"/>
    <w:rsid w:val="00AE2ABD"/>
    <w:rsid w:val="00AE3F7F"/>
    <w:rsid w:val="00AE5780"/>
    <w:rsid w:val="00AF19E9"/>
    <w:rsid w:val="00AF26C0"/>
    <w:rsid w:val="00AF4492"/>
    <w:rsid w:val="00AF7883"/>
    <w:rsid w:val="00B00DFE"/>
    <w:rsid w:val="00B06F33"/>
    <w:rsid w:val="00B125BE"/>
    <w:rsid w:val="00B15E6D"/>
    <w:rsid w:val="00B237CD"/>
    <w:rsid w:val="00B267A0"/>
    <w:rsid w:val="00B31D97"/>
    <w:rsid w:val="00B32944"/>
    <w:rsid w:val="00B32BA4"/>
    <w:rsid w:val="00B37B18"/>
    <w:rsid w:val="00B4589E"/>
    <w:rsid w:val="00B46377"/>
    <w:rsid w:val="00B46D9F"/>
    <w:rsid w:val="00B52590"/>
    <w:rsid w:val="00B52704"/>
    <w:rsid w:val="00B6059B"/>
    <w:rsid w:val="00B61A06"/>
    <w:rsid w:val="00B6324B"/>
    <w:rsid w:val="00B6332D"/>
    <w:rsid w:val="00B64BC8"/>
    <w:rsid w:val="00B66BAA"/>
    <w:rsid w:val="00B66D40"/>
    <w:rsid w:val="00B70CF0"/>
    <w:rsid w:val="00B723E0"/>
    <w:rsid w:val="00B73998"/>
    <w:rsid w:val="00B749F5"/>
    <w:rsid w:val="00B74FD8"/>
    <w:rsid w:val="00B75A64"/>
    <w:rsid w:val="00B82720"/>
    <w:rsid w:val="00B85216"/>
    <w:rsid w:val="00B85755"/>
    <w:rsid w:val="00B87D55"/>
    <w:rsid w:val="00B90304"/>
    <w:rsid w:val="00B91BBC"/>
    <w:rsid w:val="00B93219"/>
    <w:rsid w:val="00B95D52"/>
    <w:rsid w:val="00BA6F2B"/>
    <w:rsid w:val="00BB0F3A"/>
    <w:rsid w:val="00BB50D2"/>
    <w:rsid w:val="00BC1F01"/>
    <w:rsid w:val="00BC755F"/>
    <w:rsid w:val="00BD04F1"/>
    <w:rsid w:val="00BD2350"/>
    <w:rsid w:val="00BD2D0C"/>
    <w:rsid w:val="00BD45B2"/>
    <w:rsid w:val="00BE071E"/>
    <w:rsid w:val="00BE15B1"/>
    <w:rsid w:val="00BE46D6"/>
    <w:rsid w:val="00BF0BF6"/>
    <w:rsid w:val="00BF57D9"/>
    <w:rsid w:val="00BF6943"/>
    <w:rsid w:val="00BF7066"/>
    <w:rsid w:val="00C00674"/>
    <w:rsid w:val="00C03275"/>
    <w:rsid w:val="00C048CF"/>
    <w:rsid w:val="00C20A6C"/>
    <w:rsid w:val="00C30334"/>
    <w:rsid w:val="00C31825"/>
    <w:rsid w:val="00C31AA1"/>
    <w:rsid w:val="00C31EEC"/>
    <w:rsid w:val="00C31F39"/>
    <w:rsid w:val="00C32C57"/>
    <w:rsid w:val="00C330A4"/>
    <w:rsid w:val="00C47DFB"/>
    <w:rsid w:val="00C526C0"/>
    <w:rsid w:val="00C53FC8"/>
    <w:rsid w:val="00C6271A"/>
    <w:rsid w:val="00C67867"/>
    <w:rsid w:val="00C72BE3"/>
    <w:rsid w:val="00C75D75"/>
    <w:rsid w:val="00C767CC"/>
    <w:rsid w:val="00C817CB"/>
    <w:rsid w:val="00C82FA5"/>
    <w:rsid w:val="00C84293"/>
    <w:rsid w:val="00C85CE8"/>
    <w:rsid w:val="00C85FA2"/>
    <w:rsid w:val="00C9171E"/>
    <w:rsid w:val="00C91D83"/>
    <w:rsid w:val="00C94C5B"/>
    <w:rsid w:val="00CA0857"/>
    <w:rsid w:val="00CA0C97"/>
    <w:rsid w:val="00CA18E4"/>
    <w:rsid w:val="00CA2796"/>
    <w:rsid w:val="00CA2F7F"/>
    <w:rsid w:val="00CA31B3"/>
    <w:rsid w:val="00CB0060"/>
    <w:rsid w:val="00CB5604"/>
    <w:rsid w:val="00CB7BF9"/>
    <w:rsid w:val="00CC19BD"/>
    <w:rsid w:val="00CC40C8"/>
    <w:rsid w:val="00CC786D"/>
    <w:rsid w:val="00CD171B"/>
    <w:rsid w:val="00CD5560"/>
    <w:rsid w:val="00CE0709"/>
    <w:rsid w:val="00CE1CE9"/>
    <w:rsid w:val="00CE5182"/>
    <w:rsid w:val="00CF094E"/>
    <w:rsid w:val="00CF1790"/>
    <w:rsid w:val="00CF2699"/>
    <w:rsid w:val="00CF2843"/>
    <w:rsid w:val="00CF2DAF"/>
    <w:rsid w:val="00D02064"/>
    <w:rsid w:val="00D06BD3"/>
    <w:rsid w:val="00D07870"/>
    <w:rsid w:val="00D10EED"/>
    <w:rsid w:val="00D13A9F"/>
    <w:rsid w:val="00D25C94"/>
    <w:rsid w:val="00D26F96"/>
    <w:rsid w:val="00D401F0"/>
    <w:rsid w:val="00D43561"/>
    <w:rsid w:val="00D448C0"/>
    <w:rsid w:val="00D46F20"/>
    <w:rsid w:val="00D47660"/>
    <w:rsid w:val="00D528E5"/>
    <w:rsid w:val="00D54B94"/>
    <w:rsid w:val="00D561C7"/>
    <w:rsid w:val="00D621C1"/>
    <w:rsid w:val="00D6224F"/>
    <w:rsid w:val="00D628F6"/>
    <w:rsid w:val="00D63BDB"/>
    <w:rsid w:val="00D65C2F"/>
    <w:rsid w:val="00D678A0"/>
    <w:rsid w:val="00D86D1C"/>
    <w:rsid w:val="00D87D40"/>
    <w:rsid w:val="00D9423C"/>
    <w:rsid w:val="00D95475"/>
    <w:rsid w:val="00D9740D"/>
    <w:rsid w:val="00DA25E8"/>
    <w:rsid w:val="00DA6C20"/>
    <w:rsid w:val="00DB0468"/>
    <w:rsid w:val="00DB06CD"/>
    <w:rsid w:val="00DB1B89"/>
    <w:rsid w:val="00DB681D"/>
    <w:rsid w:val="00DB6CAC"/>
    <w:rsid w:val="00DC2C21"/>
    <w:rsid w:val="00DC7AEA"/>
    <w:rsid w:val="00DD29A7"/>
    <w:rsid w:val="00DD7404"/>
    <w:rsid w:val="00DE38E6"/>
    <w:rsid w:val="00DE6F3A"/>
    <w:rsid w:val="00DF15DA"/>
    <w:rsid w:val="00DF2331"/>
    <w:rsid w:val="00DF2E9D"/>
    <w:rsid w:val="00DF58A3"/>
    <w:rsid w:val="00E00212"/>
    <w:rsid w:val="00E00A6D"/>
    <w:rsid w:val="00E034FB"/>
    <w:rsid w:val="00E04726"/>
    <w:rsid w:val="00E05CFA"/>
    <w:rsid w:val="00E06654"/>
    <w:rsid w:val="00E13246"/>
    <w:rsid w:val="00E2027C"/>
    <w:rsid w:val="00E214B4"/>
    <w:rsid w:val="00E22B03"/>
    <w:rsid w:val="00E23901"/>
    <w:rsid w:val="00E30FAC"/>
    <w:rsid w:val="00E3254F"/>
    <w:rsid w:val="00E365B8"/>
    <w:rsid w:val="00E4367E"/>
    <w:rsid w:val="00E43EC2"/>
    <w:rsid w:val="00E4522A"/>
    <w:rsid w:val="00E5649A"/>
    <w:rsid w:val="00E5731D"/>
    <w:rsid w:val="00E5751C"/>
    <w:rsid w:val="00E579A0"/>
    <w:rsid w:val="00E60F61"/>
    <w:rsid w:val="00E617FA"/>
    <w:rsid w:val="00E627FB"/>
    <w:rsid w:val="00E64797"/>
    <w:rsid w:val="00E64CFC"/>
    <w:rsid w:val="00E6534C"/>
    <w:rsid w:val="00E674E5"/>
    <w:rsid w:val="00E714D1"/>
    <w:rsid w:val="00E72976"/>
    <w:rsid w:val="00E73CD0"/>
    <w:rsid w:val="00E7579C"/>
    <w:rsid w:val="00E75A6E"/>
    <w:rsid w:val="00E763C8"/>
    <w:rsid w:val="00E814EF"/>
    <w:rsid w:val="00E84805"/>
    <w:rsid w:val="00E86F55"/>
    <w:rsid w:val="00E907BA"/>
    <w:rsid w:val="00E90B05"/>
    <w:rsid w:val="00E91724"/>
    <w:rsid w:val="00E966A5"/>
    <w:rsid w:val="00EA2BBF"/>
    <w:rsid w:val="00EA4833"/>
    <w:rsid w:val="00EA78C3"/>
    <w:rsid w:val="00EB024F"/>
    <w:rsid w:val="00EB1B84"/>
    <w:rsid w:val="00EC028A"/>
    <w:rsid w:val="00EC04ED"/>
    <w:rsid w:val="00EC26D3"/>
    <w:rsid w:val="00EC52C0"/>
    <w:rsid w:val="00ED1812"/>
    <w:rsid w:val="00ED2C58"/>
    <w:rsid w:val="00ED547E"/>
    <w:rsid w:val="00ED7326"/>
    <w:rsid w:val="00ED7551"/>
    <w:rsid w:val="00EE3E6C"/>
    <w:rsid w:val="00EF2020"/>
    <w:rsid w:val="00EF5EFC"/>
    <w:rsid w:val="00F03DAC"/>
    <w:rsid w:val="00F0667A"/>
    <w:rsid w:val="00F074B3"/>
    <w:rsid w:val="00F1012E"/>
    <w:rsid w:val="00F1069D"/>
    <w:rsid w:val="00F11668"/>
    <w:rsid w:val="00F11C81"/>
    <w:rsid w:val="00F1221D"/>
    <w:rsid w:val="00F17868"/>
    <w:rsid w:val="00F17950"/>
    <w:rsid w:val="00F20396"/>
    <w:rsid w:val="00F21E58"/>
    <w:rsid w:val="00F2329D"/>
    <w:rsid w:val="00F305AC"/>
    <w:rsid w:val="00F31E27"/>
    <w:rsid w:val="00F43A47"/>
    <w:rsid w:val="00F44CB7"/>
    <w:rsid w:val="00F44F74"/>
    <w:rsid w:val="00F5096E"/>
    <w:rsid w:val="00F52513"/>
    <w:rsid w:val="00F57B4E"/>
    <w:rsid w:val="00F60228"/>
    <w:rsid w:val="00F63E32"/>
    <w:rsid w:val="00F64F16"/>
    <w:rsid w:val="00F67EAA"/>
    <w:rsid w:val="00F73626"/>
    <w:rsid w:val="00F73833"/>
    <w:rsid w:val="00F73F95"/>
    <w:rsid w:val="00F75C61"/>
    <w:rsid w:val="00F76D5E"/>
    <w:rsid w:val="00F80BBB"/>
    <w:rsid w:val="00F8177A"/>
    <w:rsid w:val="00F837FD"/>
    <w:rsid w:val="00F84C50"/>
    <w:rsid w:val="00F9392A"/>
    <w:rsid w:val="00F93963"/>
    <w:rsid w:val="00F93BF6"/>
    <w:rsid w:val="00F95B2A"/>
    <w:rsid w:val="00F96496"/>
    <w:rsid w:val="00F9681E"/>
    <w:rsid w:val="00FA499F"/>
    <w:rsid w:val="00FA7B09"/>
    <w:rsid w:val="00FB1380"/>
    <w:rsid w:val="00FB1AD8"/>
    <w:rsid w:val="00FB25B7"/>
    <w:rsid w:val="00FB4138"/>
    <w:rsid w:val="00FB72A8"/>
    <w:rsid w:val="00FC3F87"/>
    <w:rsid w:val="00FC6E8C"/>
    <w:rsid w:val="00FC7992"/>
    <w:rsid w:val="00FD2B58"/>
    <w:rsid w:val="00FD5B2A"/>
    <w:rsid w:val="00FD6896"/>
    <w:rsid w:val="00FD78AA"/>
    <w:rsid w:val="00FD79BA"/>
    <w:rsid w:val="00FE4D11"/>
    <w:rsid w:val="00FF1294"/>
    <w:rsid w:val="00FF20C4"/>
    <w:rsid w:val="00FF3073"/>
    <w:rsid w:val="00FF34CB"/>
    <w:rsid w:val="00FF50A1"/>
    <w:rsid w:val="00FF796B"/>
    <w:rsid w:val="00FF7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10682"/>
  <w15:chartTrackingRefBased/>
  <w15:docId w15:val="{CACB602B-B21B-4B5E-976B-1F7A9D87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780"/>
  </w:style>
  <w:style w:type="paragraph" w:styleId="Heading1">
    <w:name w:val="heading 1"/>
    <w:basedOn w:val="Normal"/>
    <w:next w:val="Normal"/>
    <w:link w:val="Heading1Char"/>
    <w:uiPriority w:val="9"/>
    <w:qFormat/>
    <w:rsid w:val="00285FA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2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230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C82"/>
    <w:rPr>
      <w:rFonts w:ascii="Segoe UI" w:hAnsi="Segoe UI" w:cs="Segoe UI"/>
      <w:sz w:val="18"/>
      <w:szCs w:val="18"/>
    </w:rPr>
  </w:style>
  <w:style w:type="paragraph" w:styleId="Header">
    <w:name w:val="header"/>
    <w:basedOn w:val="Normal"/>
    <w:link w:val="HeaderChar"/>
    <w:uiPriority w:val="99"/>
    <w:unhideWhenUsed/>
    <w:rsid w:val="00AC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15D"/>
  </w:style>
  <w:style w:type="paragraph" w:styleId="Footer">
    <w:name w:val="footer"/>
    <w:basedOn w:val="Normal"/>
    <w:link w:val="FooterChar"/>
    <w:uiPriority w:val="99"/>
    <w:unhideWhenUsed/>
    <w:rsid w:val="00AC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15D"/>
  </w:style>
  <w:style w:type="table" w:styleId="TableGrid">
    <w:name w:val="Table Grid"/>
    <w:basedOn w:val="TableNormal"/>
    <w:uiPriority w:val="39"/>
    <w:rsid w:val="00AD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65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13016"/>
    <w:rPr>
      <w:color w:val="0563C1" w:themeColor="hyperlink"/>
      <w:u w:val="single"/>
    </w:rPr>
  </w:style>
  <w:style w:type="character" w:customStyle="1" w:styleId="UnresolvedMention1">
    <w:name w:val="Unresolved Mention1"/>
    <w:basedOn w:val="DefaultParagraphFont"/>
    <w:uiPriority w:val="99"/>
    <w:semiHidden/>
    <w:unhideWhenUsed/>
    <w:rsid w:val="00513016"/>
    <w:rPr>
      <w:color w:val="605E5C"/>
      <w:shd w:val="clear" w:color="auto" w:fill="E1DFDD"/>
    </w:rPr>
  </w:style>
  <w:style w:type="character" w:styleId="FollowedHyperlink">
    <w:name w:val="FollowedHyperlink"/>
    <w:basedOn w:val="DefaultParagraphFont"/>
    <w:uiPriority w:val="99"/>
    <w:semiHidden/>
    <w:unhideWhenUsed/>
    <w:rsid w:val="00221A07"/>
    <w:rPr>
      <w:color w:val="954F72" w:themeColor="followedHyperlink"/>
      <w:u w:val="single"/>
    </w:rPr>
  </w:style>
  <w:style w:type="paragraph" w:styleId="ListParagraph">
    <w:name w:val="List Paragraph"/>
    <w:aliases w:val="OBC Bullet,List Paragraph12,F5 List Paragraph,List Paragraph11,Colorful List - Accent 11,Normal numbered,Dot pt,No Spacing1,List Paragraph Char Char Char,Indicator Text,Numbered Para 1,List Paragraph1,Bullet 1,Bullet Points,MAIN CONTENT,L"/>
    <w:basedOn w:val="Normal"/>
    <w:link w:val="ListParagraphChar"/>
    <w:uiPriority w:val="34"/>
    <w:qFormat/>
    <w:rsid w:val="00377AF9"/>
    <w:pPr>
      <w:ind w:left="720"/>
      <w:contextualSpacing/>
    </w:pPr>
  </w:style>
  <w:style w:type="character" w:customStyle="1" w:styleId="fontstyle01">
    <w:name w:val="fontstyle01"/>
    <w:basedOn w:val="DefaultParagraphFont"/>
    <w:rsid w:val="00D43561"/>
    <w:rPr>
      <w:rFonts w:ascii="Calibri" w:hAnsi="Calibri" w:cs="Calibri" w:hint="default"/>
      <w:b/>
      <w:bCs/>
      <w:i w:val="0"/>
      <w:iCs w:val="0"/>
      <w:color w:val="000000"/>
    </w:rPr>
  </w:style>
  <w:style w:type="paragraph" w:customStyle="1" w:styleId="xmsonormal">
    <w:name w:val="x_msonormal"/>
    <w:basedOn w:val="Normal"/>
    <w:rsid w:val="00BD04F1"/>
    <w:pPr>
      <w:spacing w:after="0" w:line="240" w:lineRule="auto"/>
    </w:pPr>
    <w:rPr>
      <w:rFonts w:ascii="Calibri" w:hAnsi="Calibri" w:cs="Calibri"/>
      <w:sz w:val="24"/>
      <w:szCs w:val="24"/>
      <w:lang w:eastAsia="en-GB"/>
    </w:rPr>
  </w:style>
  <w:style w:type="character" w:styleId="CommentReference">
    <w:name w:val="annotation reference"/>
    <w:basedOn w:val="DefaultParagraphFont"/>
    <w:uiPriority w:val="99"/>
    <w:semiHidden/>
    <w:unhideWhenUsed/>
    <w:rsid w:val="005346A6"/>
    <w:rPr>
      <w:sz w:val="16"/>
      <w:szCs w:val="16"/>
    </w:rPr>
  </w:style>
  <w:style w:type="paragraph" w:styleId="CommentText">
    <w:name w:val="annotation text"/>
    <w:basedOn w:val="Normal"/>
    <w:link w:val="CommentTextChar"/>
    <w:uiPriority w:val="99"/>
    <w:semiHidden/>
    <w:unhideWhenUsed/>
    <w:rsid w:val="005346A6"/>
    <w:pPr>
      <w:spacing w:line="240" w:lineRule="auto"/>
    </w:pPr>
    <w:rPr>
      <w:sz w:val="20"/>
      <w:szCs w:val="20"/>
    </w:rPr>
  </w:style>
  <w:style w:type="character" w:customStyle="1" w:styleId="CommentTextChar">
    <w:name w:val="Comment Text Char"/>
    <w:basedOn w:val="DefaultParagraphFont"/>
    <w:link w:val="CommentText"/>
    <w:uiPriority w:val="99"/>
    <w:semiHidden/>
    <w:rsid w:val="005346A6"/>
    <w:rPr>
      <w:sz w:val="20"/>
      <w:szCs w:val="20"/>
    </w:rPr>
  </w:style>
  <w:style w:type="paragraph" w:styleId="CommentSubject">
    <w:name w:val="annotation subject"/>
    <w:basedOn w:val="CommentText"/>
    <w:next w:val="CommentText"/>
    <w:link w:val="CommentSubjectChar"/>
    <w:uiPriority w:val="99"/>
    <w:semiHidden/>
    <w:unhideWhenUsed/>
    <w:rsid w:val="005346A6"/>
    <w:rPr>
      <w:b/>
      <w:bCs/>
    </w:rPr>
  </w:style>
  <w:style w:type="character" w:customStyle="1" w:styleId="CommentSubjectChar">
    <w:name w:val="Comment Subject Char"/>
    <w:basedOn w:val="CommentTextChar"/>
    <w:link w:val="CommentSubject"/>
    <w:uiPriority w:val="99"/>
    <w:semiHidden/>
    <w:rsid w:val="005346A6"/>
    <w:rPr>
      <w:b/>
      <w:bCs/>
      <w:sz w:val="20"/>
      <w:szCs w:val="20"/>
    </w:rPr>
  </w:style>
  <w:style w:type="character" w:customStyle="1" w:styleId="apple-converted-space">
    <w:name w:val="apple-converted-space"/>
    <w:basedOn w:val="DefaultParagraphFont"/>
    <w:rsid w:val="005346A6"/>
  </w:style>
  <w:style w:type="character" w:customStyle="1" w:styleId="UnresolvedMention2">
    <w:name w:val="Unresolved Mention2"/>
    <w:basedOn w:val="DefaultParagraphFont"/>
    <w:uiPriority w:val="99"/>
    <w:semiHidden/>
    <w:unhideWhenUsed/>
    <w:rsid w:val="00C31825"/>
    <w:rPr>
      <w:color w:val="605E5C"/>
      <w:shd w:val="clear" w:color="auto" w:fill="E1DFDD"/>
    </w:rPr>
  </w:style>
  <w:style w:type="character" w:styleId="Strong">
    <w:name w:val="Strong"/>
    <w:basedOn w:val="DefaultParagraphFont"/>
    <w:uiPriority w:val="22"/>
    <w:qFormat/>
    <w:rsid w:val="003D6FC3"/>
    <w:rPr>
      <w:b/>
      <w:bCs/>
    </w:rPr>
  </w:style>
  <w:style w:type="paragraph" w:customStyle="1" w:styleId="cap">
    <w:name w:val="cap"/>
    <w:basedOn w:val="Normal"/>
    <w:uiPriority w:val="99"/>
    <w:rsid w:val="003D7B52"/>
    <w:pPr>
      <w:spacing w:before="100" w:beforeAutospacing="1" w:after="100" w:afterAutospacing="1"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544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5731D"/>
    <w:rPr>
      <w:color w:val="605E5C"/>
      <w:shd w:val="clear" w:color="auto" w:fill="E1DFDD"/>
    </w:rPr>
  </w:style>
  <w:style w:type="character" w:customStyle="1" w:styleId="ListParagraphChar">
    <w:name w:val="List Paragraph Char"/>
    <w:aliases w:val="OBC Bullet Char,List Paragraph12 Char,F5 List Paragraph Char,List Paragraph11 Char,Colorful List - Accent 11 Char,Normal numbered Char,Dot pt Char,No Spacing1 Char,List Paragraph Char Char Char Char,Indicator Text Char,Bullet 1 Char"/>
    <w:basedOn w:val="DefaultParagraphFont"/>
    <w:link w:val="ListParagraph"/>
    <w:uiPriority w:val="34"/>
    <w:qFormat/>
    <w:locked/>
    <w:rsid w:val="00FF7E5F"/>
  </w:style>
  <w:style w:type="paragraph" w:customStyle="1" w:styleId="xxmsonormal">
    <w:name w:val="xxmsonormal"/>
    <w:basedOn w:val="Normal"/>
    <w:rsid w:val="0042408B"/>
    <w:pPr>
      <w:spacing w:before="100" w:beforeAutospacing="1" w:after="100" w:afterAutospacing="1" w:line="240" w:lineRule="auto"/>
    </w:pPr>
    <w:rPr>
      <w:rFonts w:ascii="Calibri" w:hAnsi="Calibri" w:cs="Calibri"/>
      <w:lang w:eastAsia="en-GB"/>
    </w:rPr>
  </w:style>
  <w:style w:type="character" w:customStyle="1" w:styleId="e24kjd">
    <w:name w:val="e24kjd"/>
    <w:basedOn w:val="DefaultParagraphFont"/>
    <w:rsid w:val="004C19DD"/>
  </w:style>
  <w:style w:type="character" w:customStyle="1" w:styleId="field-content">
    <w:name w:val="field-content"/>
    <w:basedOn w:val="DefaultParagraphFont"/>
    <w:rsid w:val="002D50FB"/>
  </w:style>
  <w:style w:type="paragraph" w:styleId="PlainText">
    <w:name w:val="Plain Text"/>
    <w:basedOn w:val="Normal"/>
    <w:link w:val="PlainTextChar"/>
    <w:uiPriority w:val="99"/>
    <w:semiHidden/>
    <w:unhideWhenUsed/>
    <w:rsid w:val="00F11C81"/>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semiHidden/>
    <w:rsid w:val="00F11C81"/>
    <w:rPr>
      <w:rFonts w:ascii="Calibri" w:hAnsi="Calibri" w:cs="Calibri"/>
      <w:lang w:eastAsia="en-GB"/>
    </w:rPr>
  </w:style>
  <w:style w:type="character" w:customStyle="1" w:styleId="Heading3Char">
    <w:name w:val="Heading 3 Char"/>
    <w:basedOn w:val="DefaultParagraphFont"/>
    <w:link w:val="Heading3"/>
    <w:uiPriority w:val="9"/>
    <w:rsid w:val="00523031"/>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285FA4"/>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A60B06"/>
    <w:rPr>
      <w:i/>
      <w:iCs/>
    </w:rPr>
  </w:style>
  <w:style w:type="character" w:customStyle="1" w:styleId="Heading2Char">
    <w:name w:val="Heading 2 Char"/>
    <w:basedOn w:val="DefaultParagraphFont"/>
    <w:link w:val="Heading2"/>
    <w:uiPriority w:val="9"/>
    <w:semiHidden/>
    <w:rsid w:val="00E7297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0259">
      <w:bodyDiv w:val="1"/>
      <w:marLeft w:val="0"/>
      <w:marRight w:val="0"/>
      <w:marTop w:val="0"/>
      <w:marBottom w:val="0"/>
      <w:divBdr>
        <w:top w:val="none" w:sz="0" w:space="0" w:color="auto"/>
        <w:left w:val="none" w:sz="0" w:space="0" w:color="auto"/>
        <w:bottom w:val="none" w:sz="0" w:space="0" w:color="auto"/>
        <w:right w:val="none" w:sz="0" w:space="0" w:color="auto"/>
      </w:divBdr>
    </w:div>
    <w:div w:id="34472160">
      <w:bodyDiv w:val="1"/>
      <w:marLeft w:val="0"/>
      <w:marRight w:val="0"/>
      <w:marTop w:val="0"/>
      <w:marBottom w:val="0"/>
      <w:divBdr>
        <w:top w:val="none" w:sz="0" w:space="0" w:color="auto"/>
        <w:left w:val="none" w:sz="0" w:space="0" w:color="auto"/>
        <w:bottom w:val="none" w:sz="0" w:space="0" w:color="auto"/>
        <w:right w:val="none" w:sz="0" w:space="0" w:color="auto"/>
      </w:divBdr>
    </w:div>
    <w:div w:id="48843480">
      <w:bodyDiv w:val="1"/>
      <w:marLeft w:val="0"/>
      <w:marRight w:val="0"/>
      <w:marTop w:val="0"/>
      <w:marBottom w:val="0"/>
      <w:divBdr>
        <w:top w:val="none" w:sz="0" w:space="0" w:color="auto"/>
        <w:left w:val="none" w:sz="0" w:space="0" w:color="auto"/>
        <w:bottom w:val="none" w:sz="0" w:space="0" w:color="auto"/>
        <w:right w:val="none" w:sz="0" w:space="0" w:color="auto"/>
      </w:divBdr>
      <w:divsChild>
        <w:div w:id="1969511515">
          <w:marLeft w:val="0"/>
          <w:marRight w:val="0"/>
          <w:marTop w:val="0"/>
          <w:marBottom w:val="0"/>
          <w:divBdr>
            <w:top w:val="none" w:sz="0" w:space="0" w:color="auto"/>
            <w:left w:val="none" w:sz="0" w:space="0" w:color="auto"/>
            <w:bottom w:val="none" w:sz="0" w:space="0" w:color="auto"/>
            <w:right w:val="none" w:sz="0" w:space="0" w:color="auto"/>
          </w:divBdr>
        </w:div>
        <w:div w:id="1254633769">
          <w:marLeft w:val="0"/>
          <w:marRight w:val="0"/>
          <w:marTop w:val="150"/>
          <w:marBottom w:val="0"/>
          <w:divBdr>
            <w:top w:val="none" w:sz="0" w:space="0" w:color="auto"/>
            <w:left w:val="none" w:sz="0" w:space="0" w:color="auto"/>
            <w:bottom w:val="none" w:sz="0" w:space="0" w:color="auto"/>
            <w:right w:val="none" w:sz="0" w:space="0" w:color="auto"/>
          </w:divBdr>
        </w:div>
      </w:divsChild>
    </w:div>
    <w:div w:id="49771033">
      <w:bodyDiv w:val="1"/>
      <w:marLeft w:val="0"/>
      <w:marRight w:val="0"/>
      <w:marTop w:val="0"/>
      <w:marBottom w:val="0"/>
      <w:divBdr>
        <w:top w:val="none" w:sz="0" w:space="0" w:color="auto"/>
        <w:left w:val="none" w:sz="0" w:space="0" w:color="auto"/>
        <w:bottom w:val="none" w:sz="0" w:space="0" w:color="auto"/>
        <w:right w:val="none" w:sz="0" w:space="0" w:color="auto"/>
      </w:divBdr>
    </w:div>
    <w:div w:id="94524108">
      <w:bodyDiv w:val="1"/>
      <w:marLeft w:val="0"/>
      <w:marRight w:val="0"/>
      <w:marTop w:val="0"/>
      <w:marBottom w:val="0"/>
      <w:divBdr>
        <w:top w:val="none" w:sz="0" w:space="0" w:color="auto"/>
        <w:left w:val="none" w:sz="0" w:space="0" w:color="auto"/>
        <w:bottom w:val="none" w:sz="0" w:space="0" w:color="auto"/>
        <w:right w:val="none" w:sz="0" w:space="0" w:color="auto"/>
      </w:divBdr>
    </w:div>
    <w:div w:id="138621602">
      <w:bodyDiv w:val="1"/>
      <w:marLeft w:val="0"/>
      <w:marRight w:val="0"/>
      <w:marTop w:val="0"/>
      <w:marBottom w:val="0"/>
      <w:divBdr>
        <w:top w:val="none" w:sz="0" w:space="0" w:color="auto"/>
        <w:left w:val="none" w:sz="0" w:space="0" w:color="auto"/>
        <w:bottom w:val="none" w:sz="0" w:space="0" w:color="auto"/>
        <w:right w:val="none" w:sz="0" w:space="0" w:color="auto"/>
      </w:divBdr>
    </w:div>
    <w:div w:id="139544697">
      <w:bodyDiv w:val="1"/>
      <w:marLeft w:val="0"/>
      <w:marRight w:val="0"/>
      <w:marTop w:val="0"/>
      <w:marBottom w:val="0"/>
      <w:divBdr>
        <w:top w:val="none" w:sz="0" w:space="0" w:color="auto"/>
        <w:left w:val="none" w:sz="0" w:space="0" w:color="auto"/>
        <w:bottom w:val="none" w:sz="0" w:space="0" w:color="auto"/>
        <w:right w:val="none" w:sz="0" w:space="0" w:color="auto"/>
      </w:divBdr>
    </w:div>
    <w:div w:id="143665970">
      <w:bodyDiv w:val="1"/>
      <w:marLeft w:val="0"/>
      <w:marRight w:val="0"/>
      <w:marTop w:val="0"/>
      <w:marBottom w:val="0"/>
      <w:divBdr>
        <w:top w:val="none" w:sz="0" w:space="0" w:color="auto"/>
        <w:left w:val="none" w:sz="0" w:space="0" w:color="auto"/>
        <w:bottom w:val="none" w:sz="0" w:space="0" w:color="auto"/>
        <w:right w:val="none" w:sz="0" w:space="0" w:color="auto"/>
      </w:divBdr>
    </w:div>
    <w:div w:id="147525295">
      <w:bodyDiv w:val="1"/>
      <w:marLeft w:val="0"/>
      <w:marRight w:val="0"/>
      <w:marTop w:val="0"/>
      <w:marBottom w:val="0"/>
      <w:divBdr>
        <w:top w:val="none" w:sz="0" w:space="0" w:color="auto"/>
        <w:left w:val="none" w:sz="0" w:space="0" w:color="auto"/>
        <w:bottom w:val="none" w:sz="0" w:space="0" w:color="auto"/>
        <w:right w:val="none" w:sz="0" w:space="0" w:color="auto"/>
      </w:divBdr>
    </w:div>
    <w:div w:id="184445577">
      <w:bodyDiv w:val="1"/>
      <w:marLeft w:val="0"/>
      <w:marRight w:val="0"/>
      <w:marTop w:val="0"/>
      <w:marBottom w:val="0"/>
      <w:divBdr>
        <w:top w:val="none" w:sz="0" w:space="0" w:color="auto"/>
        <w:left w:val="none" w:sz="0" w:space="0" w:color="auto"/>
        <w:bottom w:val="none" w:sz="0" w:space="0" w:color="auto"/>
        <w:right w:val="none" w:sz="0" w:space="0" w:color="auto"/>
      </w:divBdr>
    </w:div>
    <w:div w:id="189228303">
      <w:bodyDiv w:val="1"/>
      <w:marLeft w:val="0"/>
      <w:marRight w:val="0"/>
      <w:marTop w:val="0"/>
      <w:marBottom w:val="0"/>
      <w:divBdr>
        <w:top w:val="none" w:sz="0" w:space="0" w:color="auto"/>
        <w:left w:val="none" w:sz="0" w:space="0" w:color="auto"/>
        <w:bottom w:val="none" w:sz="0" w:space="0" w:color="auto"/>
        <w:right w:val="none" w:sz="0" w:space="0" w:color="auto"/>
      </w:divBdr>
    </w:div>
    <w:div w:id="225067024">
      <w:bodyDiv w:val="1"/>
      <w:marLeft w:val="0"/>
      <w:marRight w:val="0"/>
      <w:marTop w:val="0"/>
      <w:marBottom w:val="0"/>
      <w:divBdr>
        <w:top w:val="none" w:sz="0" w:space="0" w:color="auto"/>
        <w:left w:val="none" w:sz="0" w:space="0" w:color="auto"/>
        <w:bottom w:val="none" w:sz="0" w:space="0" w:color="auto"/>
        <w:right w:val="none" w:sz="0" w:space="0" w:color="auto"/>
      </w:divBdr>
    </w:div>
    <w:div w:id="239602667">
      <w:bodyDiv w:val="1"/>
      <w:marLeft w:val="0"/>
      <w:marRight w:val="0"/>
      <w:marTop w:val="0"/>
      <w:marBottom w:val="0"/>
      <w:divBdr>
        <w:top w:val="none" w:sz="0" w:space="0" w:color="auto"/>
        <w:left w:val="none" w:sz="0" w:space="0" w:color="auto"/>
        <w:bottom w:val="none" w:sz="0" w:space="0" w:color="auto"/>
        <w:right w:val="none" w:sz="0" w:space="0" w:color="auto"/>
      </w:divBdr>
    </w:div>
    <w:div w:id="257444447">
      <w:bodyDiv w:val="1"/>
      <w:marLeft w:val="0"/>
      <w:marRight w:val="0"/>
      <w:marTop w:val="0"/>
      <w:marBottom w:val="0"/>
      <w:divBdr>
        <w:top w:val="none" w:sz="0" w:space="0" w:color="auto"/>
        <w:left w:val="none" w:sz="0" w:space="0" w:color="auto"/>
        <w:bottom w:val="none" w:sz="0" w:space="0" w:color="auto"/>
        <w:right w:val="none" w:sz="0" w:space="0" w:color="auto"/>
      </w:divBdr>
    </w:div>
    <w:div w:id="270744264">
      <w:bodyDiv w:val="1"/>
      <w:marLeft w:val="0"/>
      <w:marRight w:val="0"/>
      <w:marTop w:val="0"/>
      <w:marBottom w:val="0"/>
      <w:divBdr>
        <w:top w:val="none" w:sz="0" w:space="0" w:color="auto"/>
        <w:left w:val="none" w:sz="0" w:space="0" w:color="auto"/>
        <w:bottom w:val="none" w:sz="0" w:space="0" w:color="auto"/>
        <w:right w:val="none" w:sz="0" w:space="0" w:color="auto"/>
      </w:divBdr>
    </w:div>
    <w:div w:id="275329124">
      <w:bodyDiv w:val="1"/>
      <w:marLeft w:val="0"/>
      <w:marRight w:val="0"/>
      <w:marTop w:val="0"/>
      <w:marBottom w:val="0"/>
      <w:divBdr>
        <w:top w:val="none" w:sz="0" w:space="0" w:color="auto"/>
        <w:left w:val="none" w:sz="0" w:space="0" w:color="auto"/>
        <w:bottom w:val="none" w:sz="0" w:space="0" w:color="auto"/>
        <w:right w:val="none" w:sz="0" w:space="0" w:color="auto"/>
      </w:divBdr>
    </w:div>
    <w:div w:id="293947139">
      <w:bodyDiv w:val="1"/>
      <w:marLeft w:val="0"/>
      <w:marRight w:val="0"/>
      <w:marTop w:val="0"/>
      <w:marBottom w:val="0"/>
      <w:divBdr>
        <w:top w:val="none" w:sz="0" w:space="0" w:color="auto"/>
        <w:left w:val="none" w:sz="0" w:space="0" w:color="auto"/>
        <w:bottom w:val="none" w:sz="0" w:space="0" w:color="auto"/>
        <w:right w:val="none" w:sz="0" w:space="0" w:color="auto"/>
      </w:divBdr>
    </w:div>
    <w:div w:id="296227988">
      <w:bodyDiv w:val="1"/>
      <w:marLeft w:val="0"/>
      <w:marRight w:val="0"/>
      <w:marTop w:val="0"/>
      <w:marBottom w:val="0"/>
      <w:divBdr>
        <w:top w:val="none" w:sz="0" w:space="0" w:color="auto"/>
        <w:left w:val="none" w:sz="0" w:space="0" w:color="auto"/>
        <w:bottom w:val="none" w:sz="0" w:space="0" w:color="auto"/>
        <w:right w:val="none" w:sz="0" w:space="0" w:color="auto"/>
      </w:divBdr>
    </w:div>
    <w:div w:id="305204774">
      <w:bodyDiv w:val="1"/>
      <w:marLeft w:val="0"/>
      <w:marRight w:val="0"/>
      <w:marTop w:val="0"/>
      <w:marBottom w:val="0"/>
      <w:divBdr>
        <w:top w:val="none" w:sz="0" w:space="0" w:color="auto"/>
        <w:left w:val="none" w:sz="0" w:space="0" w:color="auto"/>
        <w:bottom w:val="none" w:sz="0" w:space="0" w:color="auto"/>
        <w:right w:val="none" w:sz="0" w:space="0" w:color="auto"/>
      </w:divBdr>
    </w:div>
    <w:div w:id="307516144">
      <w:bodyDiv w:val="1"/>
      <w:marLeft w:val="0"/>
      <w:marRight w:val="0"/>
      <w:marTop w:val="0"/>
      <w:marBottom w:val="0"/>
      <w:divBdr>
        <w:top w:val="none" w:sz="0" w:space="0" w:color="auto"/>
        <w:left w:val="none" w:sz="0" w:space="0" w:color="auto"/>
        <w:bottom w:val="none" w:sz="0" w:space="0" w:color="auto"/>
        <w:right w:val="none" w:sz="0" w:space="0" w:color="auto"/>
      </w:divBdr>
    </w:div>
    <w:div w:id="345711078">
      <w:bodyDiv w:val="1"/>
      <w:marLeft w:val="0"/>
      <w:marRight w:val="0"/>
      <w:marTop w:val="0"/>
      <w:marBottom w:val="0"/>
      <w:divBdr>
        <w:top w:val="none" w:sz="0" w:space="0" w:color="auto"/>
        <w:left w:val="none" w:sz="0" w:space="0" w:color="auto"/>
        <w:bottom w:val="none" w:sz="0" w:space="0" w:color="auto"/>
        <w:right w:val="none" w:sz="0" w:space="0" w:color="auto"/>
      </w:divBdr>
    </w:div>
    <w:div w:id="369886155">
      <w:bodyDiv w:val="1"/>
      <w:marLeft w:val="0"/>
      <w:marRight w:val="0"/>
      <w:marTop w:val="0"/>
      <w:marBottom w:val="0"/>
      <w:divBdr>
        <w:top w:val="none" w:sz="0" w:space="0" w:color="auto"/>
        <w:left w:val="none" w:sz="0" w:space="0" w:color="auto"/>
        <w:bottom w:val="none" w:sz="0" w:space="0" w:color="auto"/>
        <w:right w:val="none" w:sz="0" w:space="0" w:color="auto"/>
      </w:divBdr>
    </w:div>
    <w:div w:id="378362631">
      <w:bodyDiv w:val="1"/>
      <w:marLeft w:val="0"/>
      <w:marRight w:val="0"/>
      <w:marTop w:val="0"/>
      <w:marBottom w:val="0"/>
      <w:divBdr>
        <w:top w:val="none" w:sz="0" w:space="0" w:color="auto"/>
        <w:left w:val="none" w:sz="0" w:space="0" w:color="auto"/>
        <w:bottom w:val="none" w:sz="0" w:space="0" w:color="auto"/>
        <w:right w:val="none" w:sz="0" w:space="0" w:color="auto"/>
      </w:divBdr>
    </w:div>
    <w:div w:id="415590368">
      <w:bodyDiv w:val="1"/>
      <w:marLeft w:val="0"/>
      <w:marRight w:val="0"/>
      <w:marTop w:val="0"/>
      <w:marBottom w:val="0"/>
      <w:divBdr>
        <w:top w:val="none" w:sz="0" w:space="0" w:color="auto"/>
        <w:left w:val="none" w:sz="0" w:space="0" w:color="auto"/>
        <w:bottom w:val="none" w:sz="0" w:space="0" w:color="auto"/>
        <w:right w:val="none" w:sz="0" w:space="0" w:color="auto"/>
      </w:divBdr>
    </w:div>
    <w:div w:id="443112185">
      <w:bodyDiv w:val="1"/>
      <w:marLeft w:val="0"/>
      <w:marRight w:val="0"/>
      <w:marTop w:val="0"/>
      <w:marBottom w:val="0"/>
      <w:divBdr>
        <w:top w:val="none" w:sz="0" w:space="0" w:color="auto"/>
        <w:left w:val="none" w:sz="0" w:space="0" w:color="auto"/>
        <w:bottom w:val="none" w:sz="0" w:space="0" w:color="auto"/>
        <w:right w:val="none" w:sz="0" w:space="0" w:color="auto"/>
      </w:divBdr>
    </w:div>
    <w:div w:id="462425626">
      <w:bodyDiv w:val="1"/>
      <w:marLeft w:val="0"/>
      <w:marRight w:val="0"/>
      <w:marTop w:val="0"/>
      <w:marBottom w:val="0"/>
      <w:divBdr>
        <w:top w:val="none" w:sz="0" w:space="0" w:color="auto"/>
        <w:left w:val="none" w:sz="0" w:space="0" w:color="auto"/>
        <w:bottom w:val="none" w:sz="0" w:space="0" w:color="auto"/>
        <w:right w:val="none" w:sz="0" w:space="0" w:color="auto"/>
      </w:divBdr>
    </w:div>
    <w:div w:id="470025711">
      <w:bodyDiv w:val="1"/>
      <w:marLeft w:val="0"/>
      <w:marRight w:val="0"/>
      <w:marTop w:val="0"/>
      <w:marBottom w:val="0"/>
      <w:divBdr>
        <w:top w:val="none" w:sz="0" w:space="0" w:color="auto"/>
        <w:left w:val="none" w:sz="0" w:space="0" w:color="auto"/>
        <w:bottom w:val="none" w:sz="0" w:space="0" w:color="auto"/>
        <w:right w:val="none" w:sz="0" w:space="0" w:color="auto"/>
      </w:divBdr>
    </w:div>
    <w:div w:id="505091719">
      <w:bodyDiv w:val="1"/>
      <w:marLeft w:val="0"/>
      <w:marRight w:val="0"/>
      <w:marTop w:val="0"/>
      <w:marBottom w:val="0"/>
      <w:divBdr>
        <w:top w:val="none" w:sz="0" w:space="0" w:color="auto"/>
        <w:left w:val="none" w:sz="0" w:space="0" w:color="auto"/>
        <w:bottom w:val="none" w:sz="0" w:space="0" w:color="auto"/>
        <w:right w:val="none" w:sz="0" w:space="0" w:color="auto"/>
      </w:divBdr>
    </w:div>
    <w:div w:id="517741804">
      <w:bodyDiv w:val="1"/>
      <w:marLeft w:val="0"/>
      <w:marRight w:val="0"/>
      <w:marTop w:val="0"/>
      <w:marBottom w:val="0"/>
      <w:divBdr>
        <w:top w:val="none" w:sz="0" w:space="0" w:color="auto"/>
        <w:left w:val="none" w:sz="0" w:space="0" w:color="auto"/>
        <w:bottom w:val="none" w:sz="0" w:space="0" w:color="auto"/>
        <w:right w:val="none" w:sz="0" w:space="0" w:color="auto"/>
      </w:divBdr>
    </w:div>
    <w:div w:id="530456761">
      <w:bodyDiv w:val="1"/>
      <w:marLeft w:val="0"/>
      <w:marRight w:val="0"/>
      <w:marTop w:val="0"/>
      <w:marBottom w:val="0"/>
      <w:divBdr>
        <w:top w:val="none" w:sz="0" w:space="0" w:color="auto"/>
        <w:left w:val="none" w:sz="0" w:space="0" w:color="auto"/>
        <w:bottom w:val="none" w:sz="0" w:space="0" w:color="auto"/>
        <w:right w:val="none" w:sz="0" w:space="0" w:color="auto"/>
      </w:divBdr>
    </w:div>
    <w:div w:id="551773393">
      <w:bodyDiv w:val="1"/>
      <w:marLeft w:val="0"/>
      <w:marRight w:val="0"/>
      <w:marTop w:val="0"/>
      <w:marBottom w:val="0"/>
      <w:divBdr>
        <w:top w:val="none" w:sz="0" w:space="0" w:color="auto"/>
        <w:left w:val="none" w:sz="0" w:space="0" w:color="auto"/>
        <w:bottom w:val="none" w:sz="0" w:space="0" w:color="auto"/>
        <w:right w:val="none" w:sz="0" w:space="0" w:color="auto"/>
      </w:divBdr>
    </w:div>
    <w:div w:id="567611884">
      <w:bodyDiv w:val="1"/>
      <w:marLeft w:val="0"/>
      <w:marRight w:val="0"/>
      <w:marTop w:val="0"/>
      <w:marBottom w:val="0"/>
      <w:divBdr>
        <w:top w:val="none" w:sz="0" w:space="0" w:color="auto"/>
        <w:left w:val="none" w:sz="0" w:space="0" w:color="auto"/>
        <w:bottom w:val="none" w:sz="0" w:space="0" w:color="auto"/>
        <w:right w:val="none" w:sz="0" w:space="0" w:color="auto"/>
      </w:divBdr>
    </w:div>
    <w:div w:id="568883745">
      <w:bodyDiv w:val="1"/>
      <w:marLeft w:val="0"/>
      <w:marRight w:val="0"/>
      <w:marTop w:val="0"/>
      <w:marBottom w:val="0"/>
      <w:divBdr>
        <w:top w:val="none" w:sz="0" w:space="0" w:color="auto"/>
        <w:left w:val="none" w:sz="0" w:space="0" w:color="auto"/>
        <w:bottom w:val="none" w:sz="0" w:space="0" w:color="auto"/>
        <w:right w:val="none" w:sz="0" w:space="0" w:color="auto"/>
      </w:divBdr>
    </w:div>
    <w:div w:id="582109155">
      <w:bodyDiv w:val="1"/>
      <w:marLeft w:val="0"/>
      <w:marRight w:val="0"/>
      <w:marTop w:val="0"/>
      <w:marBottom w:val="0"/>
      <w:divBdr>
        <w:top w:val="none" w:sz="0" w:space="0" w:color="auto"/>
        <w:left w:val="none" w:sz="0" w:space="0" w:color="auto"/>
        <w:bottom w:val="none" w:sz="0" w:space="0" w:color="auto"/>
        <w:right w:val="none" w:sz="0" w:space="0" w:color="auto"/>
      </w:divBdr>
    </w:div>
    <w:div w:id="583339211">
      <w:bodyDiv w:val="1"/>
      <w:marLeft w:val="0"/>
      <w:marRight w:val="0"/>
      <w:marTop w:val="0"/>
      <w:marBottom w:val="0"/>
      <w:divBdr>
        <w:top w:val="none" w:sz="0" w:space="0" w:color="auto"/>
        <w:left w:val="none" w:sz="0" w:space="0" w:color="auto"/>
        <w:bottom w:val="none" w:sz="0" w:space="0" w:color="auto"/>
        <w:right w:val="none" w:sz="0" w:space="0" w:color="auto"/>
      </w:divBdr>
    </w:div>
    <w:div w:id="583344490">
      <w:bodyDiv w:val="1"/>
      <w:marLeft w:val="0"/>
      <w:marRight w:val="0"/>
      <w:marTop w:val="0"/>
      <w:marBottom w:val="0"/>
      <w:divBdr>
        <w:top w:val="none" w:sz="0" w:space="0" w:color="auto"/>
        <w:left w:val="none" w:sz="0" w:space="0" w:color="auto"/>
        <w:bottom w:val="none" w:sz="0" w:space="0" w:color="auto"/>
        <w:right w:val="none" w:sz="0" w:space="0" w:color="auto"/>
      </w:divBdr>
    </w:div>
    <w:div w:id="624041455">
      <w:bodyDiv w:val="1"/>
      <w:marLeft w:val="0"/>
      <w:marRight w:val="0"/>
      <w:marTop w:val="0"/>
      <w:marBottom w:val="0"/>
      <w:divBdr>
        <w:top w:val="none" w:sz="0" w:space="0" w:color="auto"/>
        <w:left w:val="none" w:sz="0" w:space="0" w:color="auto"/>
        <w:bottom w:val="none" w:sz="0" w:space="0" w:color="auto"/>
        <w:right w:val="none" w:sz="0" w:space="0" w:color="auto"/>
      </w:divBdr>
    </w:div>
    <w:div w:id="630987640">
      <w:bodyDiv w:val="1"/>
      <w:marLeft w:val="0"/>
      <w:marRight w:val="0"/>
      <w:marTop w:val="0"/>
      <w:marBottom w:val="0"/>
      <w:divBdr>
        <w:top w:val="none" w:sz="0" w:space="0" w:color="auto"/>
        <w:left w:val="none" w:sz="0" w:space="0" w:color="auto"/>
        <w:bottom w:val="none" w:sz="0" w:space="0" w:color="auto"/>
        <w:right w:val="none" w:sz="0" w:space="0" w:color="auto"/>
      </w:divBdr>
    </w:div>
    <w:div w:id="643049872">
      <w:bodyDiv w:val="1"/>
      <w:marLeft w:val="0"/>
      <w:marRight w:val="0"/>
      <w:marTop w:val="0"/>
      <w:marBottom w:val="0"/>
      <w:divBdr>
        <w:top w:val="none" w:sz="0" w:space="0" w:color="auto"/>
        <w:left w:val="none" w:sz="0" w:space="0" w:color="auto"/>
        <w:bottom w:val="none" w:sz="0" w:space="0" w:color="auto"/>
        <w:right w:val="none" w:sz="0" w:space="0" w:color="auto"/>
      </w:divBdr>
    </w:div>
    <w:div w:id="655187827">
      <w:bodyDiv w:val="1"/>
      <w:marLeft w:val="0"/>
      <w:marRight w:val="0"/>
      <w:marTop w:val="0"/>
      <w:marBottom w:val="0"/>
      <w:divBdr>
        <w:top w:val="none" w:sz="0" w:space="0" w:color="auto"/>
        <w:left w:val="none" w:sz="0" w:space="0" w:color="auto"/>
        <w:bottom w:val="none" w:sz="0" w:space="0" w:color="auto"/>
        <w:right w:val="none" w:sz="0" w:space="0" w:color="auto"/>
      </w:divBdr>
    </w:div>
    <w:div w:id="668143361">
      <w:bodyDiv w:val="1"/>
      <w:marLeft w:val="0"/>
      <w:marRight w:val="0"/>
      <w:marTop w:val="0"/>
      <w:marBottom w:val="0"/>
      <w:divBdr>
        <w:top w:val="none" w:sz="0" w:space="0" w:color="auto"/>
        <w:left w:val="none" w:sz="0" w:space="0" w:color="auto"/>
        <w:bottom w:val="none" w:sz="0" w:space="0" w:color="auto"/>
        <w:right w:val="none" w:sz="0" w:space="0" w:color="auto"/>
      </w:divBdr>
    </w:div>
    <w:div w:id="669793877">
      <w:bodyDiv w:val="1"/>
      <w:marLeft w:val="0"/>
      <w:marRight w:val="0"/>
      <w:marTop w:val="0"/>
      <w:marBottom w:val="0"/>
      <w:divBdr>
        <w:top w:val="none" w:sz="0" w:space="0" w:color="auto"/>
        <w:left w:val="none" w:sz="0" w:space="0" w:color="auto"/>
        <w:bottom w:val="none" w:sz="0" w:space="0" w:color="auto"/>
        <w:right w:val="none" w:sz="0" w:space="0" w:color="auto"/>
      </w:divBdr>
    </w:div>
    <w:div w:id="672026281">
      <w:bodyDiv w:val="1"/>
      <w:marLeft w:val="0"/>
      <w:marRight w:val="0"/>
      <w:marTop w:val="0"/>
      <w:marBottom w:val="0"/>
      <w:divBdr>
        <w:top w:val="none" w:sz="0" w:space="0" w:color="auto"/>
        <w:left w:val="none" w:sz="0" w:space="0" w:color="auto"/>
        <w:bottom w:val="none" w:sz="0" w:space="0" w:color="auto"/>
        <w:right w:val="none" w:sz="0" w:space="0" w:color="auto"/>
      </w:divBdr>
    </w:div>
    <w:div w:id="706105993">
      <w:bodyDiv w:val="1"/>
      <w:marLeft w:val="0"/>
      <w:marRight w:val="0"/>
      <w:marTop w:val="0"/>
      <w:marBottom w:val="0"/>
      <w:divBdr>
        <w:top w:val="none" w:sz="0" w:space="0" w:color="auto"/>
        <w:left w:val="none" w:sz="0" w:space="0" w:color="auto"/>
        <w:bottom w:val="none" w:sz="0" w:space="0" w:color="auto"/>
        <w:right w:val="none" w:sz="0" w:space="0" w:color="auto"/>
      </w:divBdr>
      <w:divsChild>
        <w:div w:id="875585098">
          <w:marLeft w:val="0"/>
          <w:marRight w:val="0"/>
          <w:marTop w:val="0"/>
          <w:marBottom w:val="0"/>
          <w:divBdr>
            <w:top w:val="none" w:sz="0" w:space="0" w:color="auto"/>
            <w:left w:val="none" w:sz="0" w:space="0" w:color="auto"/>
            <w:bottom w:val="none" w:sz="0" w:space="0" w:color="auto"/>
            <w:right w:val="none" w:sz="0" w:space="0" w:color="auto"/>
          </w:divBdr>
        </w:div>
        <w:div w:id="1817184401">
          <w:marLeft w:val="0"/>
          <w:marRight w:val="0"/>
          <w:marTop w:val="0"/>
          <w:marBottom w:val="0"/>
          <w:divBdr>
            <w:top w:val="none" w:sz="0" w:space="0" w:color="auto"/>
            <w:left w:val="none" w:sz="0" w:space="0" w:color="auto"/>
            <w:bottom w:val="none" w:sz="0" w:space="0" w:color="auto"/>
            <w:right w:val="none" w:sz="0" w:space="0" w:color="auto"/>
          </w:divBdr>
          <w:divsChild>
            <w:div w:id="750468136">
              <w:marLeft w:val="0"/>
              <w:marRight w:val="0"/>
              <w:marTop w:val="0"/>
              <w:marBottom w:val="0"/>
              <w:divBdr>
                <w:top w:val="none" w:sz="0" w:space="0" w:color="auto"/>
                <w:left w:val="none" w:sz="0" w:space="0" w:color="auto"/>
                <w:bottom w:val="none" w:sz="0" w:space="0" w:color="auto"/>
                <w:right w:val="none" w:sz="0" w:space="0" w:color="auto"/>
              </w:divBdr>
              <w:divsChild>
                <w:div w:id="1331250038">
                  <w:marLeft w:val="0"/>
                  <w:marRight w:val="0"/>
                  <w:marTop w:val="0"/>
                  <w:marBottom w:val="0"/>
                  <w:divBdr>
                    <w:top w:val="none" w:sz="0" w:space="0" w:color="auto"/>
                    <w:left w:val="none" w:sz="0" w:space="0" w:color="auto"/>
                    <w:bottom w:val="none" w:sz="0" w:space="0" w:color="auto"/>
                    <w:right w:val="none" w:sz="0" w:space="0" w:color="auto"/>
                  </w:divBdr>
                  <w:divsChild>
                    <w:div w:id="77872328">
                      <w:marLeft w:val="0"/>
                      <w:marRight w:val="0"/>
                      <w:marTop w:val="0"/>
                      <w:marBottom w:val="0"/>
                      <w:divBdr>
                        <w:top w:val="none" w:sz="0" w:space="0" w:color="auto"/>
                        <w:left w:val="none" w:sz="0" w:space="0" w:color="auto"/>
                        <w:bottom w:val="none" w:sz="0" w:space="0" w:color="auto"/>
                        <w:right w:val="none" w:sz="0" w:space="0" w:color="auto"/>
                      </w:divBdr>
                      <w:divsChild>
                        <w:div w:id="14054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887021">
      <w:bodyDiv w:val="1"/>
      <w:marLeft w:val="0"/>
      <w:marRight w:val="0"/>
      <w:marTop w:val="0"/>
      <w:marBottom w:val="0"/>
      <w:divBdr>
        <w:top w:val="none" w:sz="0" w:space="0" w:color="auto"/>
        <w:left w:val="none" w:sz="0" w:space="0" w:color="auto"/>
        <w:bottom w:val="none" w:sz="0" w:space="0" w:color="auto"/>
        <w:right w:val="none" w:sz="0" w:space="0" w:color="auto"/>
      </w:divBdr>
    </w:div>
    <w:div w:id="711273902">
      <w:bodyDiv w:val="1"/>
      <w:marLeft w:val="0"/>
      <w:marRight w:val="0"/>
      <w:marTop w:val="0"/>
      <w:marBottom w:val="0"/>
      <w:divBdr>
        <w:top w:val="none" w:sz="0" w:space="0" w:color="auto"/>
        <w:left w:val="none" w:sz="0" w:space="0" w:color="auto"/>
        <w:bottom w:val="none" w:sz="0" w:space="0" w:color="auto"/>
        <w:right w:val="none" w:sz="0" w:space="0" w:color="auto"/>
      </w:divBdr>
    </w:div>
    <w:div w:id="720514640">
      <w:bodyDiv w:val="1"/>
      <w:marLeft w:val="0"/>
      <w:marRight w:val="0"/>
      <w:marTop w:val="0"/>
      <w:marBottom w:val="0"/>
      <w:divBdr>
        <w:top w:val="none" w:sz="0" w:space="0" w:color="auto"/>
        <w:left w:val="none" w:sz="0" w:space="0" w:color="auto"/>
        <w:bottom w:val="none" w:sz="0" w:space="0" w:color="auto"/>
        <w:right w:val="none" w:sz="0" w:space="0" w:color="auto"/>
      </w:divBdr>
    </w:div>
    <w:div w:id="721056027">
      <w:bodyDiv w:val="1"/>
      <w:marLeft w:val="0"/>
      <w:marRight w:val="0"/>
      <w:marTop w:val="0"/>
      <w:marBottom w:val="0"/>
      <w:divBdr>
        <w:top w:val="none" w:sz="0" w:space="0" w:color="auto"/>
        <w:left w:val="none" w:sz="0" w:space="0" w:color="auto"/>
        <w:bottom w:val="none" w:sz="0" w:space="0" w:color="auto"/>
        <w:right w:val="none" w:sz="0" w:space="0" w:color="auto"/>
      </w:divBdr>
    </w:div>
    <w:div w:id="772016980">
      <w:bodyDiv w:val="1"/>
      <w:marLeft w:val="0"/>
      <w:marRight w:val="0"/>
      <w:marTop w:val="0"/>
      <w:marBottom w:val="0"/>
      <w:divBdr>
        <w:top w:val="none" w:sz="0" w:space="0" w:color="auto"/>
        <w:left w:val="none" w:sz="0" w:space="0" w:color="auto"/>
        <w:bottom w:val="none" w:sz="0" w:space="0" w:color="auto"/>
        <w:right w:val="none" w:sz="0" w:space="0" w:color="auto"/>
      </w:divBdr>
    </w:div>
    <w:div w:id="778572493">
      <w:bodyDiv w:val="1"/>
      <w:marLeft w:val="0"/>
      <w:marRight w:val="0"/>
      <w:marTop w:val="0"/>
      <w:marBottom w:val="0"/>
      <w:divBdr>
        <w:top w:val="none" w:sz="0" w:space="0" w:color="auto"/>
        <w:left w:val="none" w:sz="0" w:space="0" w:color="auto"/>
        <w:bottom w:val="none" w:sz="0" w:space="0" w:color="auto"/>
        <w:right w:val="none" w:sz="0" w:space="0" w:color="auto"/>
      </w:divBdr>
    </w:div>
    <w:div w:id="785074936">
      <w:bodyDiv w:val="1"/>
      <w:marLeft w:val="0"/>
      <w:marRight w:val="0"/>
      <w:marTop w:val="0"/>
      <w:marBottom w:val="0"/>
      <w:divBdr>
        <w:top w:val="none" w:sz="0" w:space="0" w:color="auto"/>
        <w:left w:val="none" w:sz="0" w:space="0" w:color="auto"/>
        <w:bottom w:val="none" w:sz="0" w:space="0" w:color="auto"/>
        <w:right w:val="none" w:sz="0" w:space="0" w:color="auto"/>
      </w:divBdr>
    </w:div>
    <w:div w:id="790703883">
      <w:bodyDiv w:val="1"/>
      <w:marLeft w:val="0"/>
      <w:marRight w:val="0"/>
      <w:marTop w:val="0"/>
      <w:marBottom w:val="0"/>
      <w:divBdr>
        <w:top w:val="none" w:sz="0" w:space="0" w:color="auto"/>
        <w:left w:val="none" w:sz="0" w:space="0" w:color="auto"/>
        <w:bottom w:val="none" w:sz="0" w:space="0" w:color="auto"/>
        <w:right w:val="none" w:sz="0" w:space="0" w:color="auto"/>
      </w:divBdr>
    </w:div>
    <w:div w:id="811018849">
      <w:bodyDiv w:val="1"/>
      <w:marLeft w:val="0"/>
      <w:marRight w:val="0"/>
      <w:marTop w:val="0"/>
      <w:marBottom w:val="0"/>
      <w:divBdr>
        <w:top w:val="none" w:sz="0" w:space="0" w:color="auto"/>
        <w:left w:val="none" w:sz="0" w:space="0" w:color="auto"/>
        <w:bottom w:val="none" w:sz="0" w:space="0" w:color="auto"/>
        <w:right w:val="none" w:sz="0" w:space="0" w:color="auto"/>
      </w:divBdr>
    </w:div>
    <w:div w:id="832646947">
      <w:bodyDiv w:val="1"/>
      <w:marLeft w:val="0"/>
      <w:marRight w:val="0"/>
      <w:marTop w:val="0"/>
      <w:marBottom w:val="0"/>
      <w:divBdr>
        <w:top w:val="none" w:sz="0" w:space="0" w:color="auto"/>
        <w:left w:val="none" w:sz="0" w:space="0" w:color="auto"/>
        <w:bottom w:val="none" w:sz="0" w:space="0" w:color="auto"/>
        <w:right w:val="none" w:sz="0" w:space="0" w:color="auto"/>
      </w:divBdr>
    </w:div>
    <w:div w:id="838496538">
      <w:bodyDiv w:val="1"/>
      <w:marLeft w:val="0"/>
      <w:marRight w:val="0"/>
      <w:marTop w:val="0"/>
      <w:marBottom w:val="0"/>
      <w:divBdr>
        <w:top w:val="none" w:sz="0" w:space="0" w:color="auto"/>
        <w:left w:val="none" w:sz="0" w:space="0" w:color="auto"/>
        <w:bottom w:val="none" w:sz="0" w:space="0" w:color="auto"/>
        <w:right w:val="none" w:sz="0" w:space="0" w:color="auto"/>
      </w:divBdr>
    </w:div>
    <w:div w:id="846478949">
      <w:bodyDiv w:val="1"/>
      <w:marLeft w:val="0"/>
      <w:marRight w:val="0"/>
      <w:marTop w:val="0"/>
      <w:marBottom w:val="0"/>
      <w:divBdr>
        <w:top w:val="none" w:sz="0" w:space="0" w:color="auto"/>
        <w:left w:val="none" w:sz="0" w:space="0" w:color="auto"/>
        <w:bottom w:val="none" w:sz="0" w:space="0" w:color="auto"/>
        <w:right w:val="none" w:sz="0" w:space="0" w:color="auto"/>
      </w:divBdr>
    </w:div>
    <w:div w:id="871186883">
      <w:bodyDiv w:val="1"/>
      <w:marLeft w:val="0"/>
      <w:marRight w:val="0"/>
      <w:marTop w:val="0"/>
      <w:marBottom w:val="0"/>
      <w:divBdr>
        <w:top w:val="none" w:sz="0" w:space="0" w:color="auto"/>
        <w:left w:val="none" w:sz="0" w:space="0" w:color="auto"/>
        <w:bottom w:val="none" w:sz="0" w:space="0" w:color="auto"/>
        <w:right w:val="none" w:sz="0" w:space="0" w:color="auto"/>
      </w:divBdr>
    </w:div>
    <w:div w:id="898787652">
      <w:bodyDiv w:val="1"/>
      <w:marLeft w:val="0"/>
      <w:marRight w:val="0"/>
      <w:marTop w:val="0"/>
      <w:marBottom w:val="0"/>
      <w:divBdr>
        <w:top w:val="none" w:sz="0" w:space="0" w:color="auto"/>
        <w:left w:val="none" w:sz="0" w:space="0" w:color="auto"/>
        <w:bottom w:val="none" w:sz="0" w:space="0" w:color="auto"/>
        <w:right w:val="none" w:sz="0" w:space="0" w:color="auto"/>
      </w:divBdr>
    </w:div>
    <w:div w:id="900479683">
      <w:bodyDiv w:val="1"/>
      <w:marLeft w:val="0"/>
      <w:marRight w:val="0"/>
      <w:marTop w:val="0"/>
      <w:marBottom w:val="0"/>
      <w:divBdr>
        <w:top w:val="none" w:sz="0" w:space="0" w:color="auto"/>
        <w:left w:val="none" w:sz="0" w:space="0" w:color="auto"/>
        <w:bottom w:val="none" w:sz="0" w:space="0" w:color="auto"/>
        <w:right w:val="none" w:sz="0" w:space="0" w:color="auto"/>
      </w:divBdr>
      <w:divsChild>
        <w:div w:id="985863808">
          <w:marLeft w:val="0"/>
          <w:marRight w:val="0"/>
          <w:marTop w:val="0"/>
          <w:marBottom w:val="300"/>
          <w:divBdr>
            <w:top w:val="none" w:sz="0" w:space="0" w:color="auto"/>
            <w:left w:val="none" w:sz="0" w:space="0" w:color="auto"/>
            <w:bottom w:val="none" w:sz="0" w:space="0" w:color="auto"/>
            <w:right w:val="none" w:sz="0" w:space="0" w:color="auto"/>
          </w:divBdr>
          <w:divsChild>
            <w:div w:id="21350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7475">
      <w:bodyDiv w:val="1"/>
      <w:marLeft w:val="0"/>
      <w:marRight w:val="0"/>
      <w:marTop w:val="0"/>
      <w:marBottom w:val="0"/>
      <w:divBdr>
        <w:top w:val="none" w:sz="0" w:space="0" w:color="auto"/>
        <w:left w:val="none" w:sz="0" w:space="0" w:color="auto"/>
        <w:bottom w:val="none" w:sz="0" w:space="0" w:color="auto"/>
        <w:right w:val="none" w:sz="0" w:space="0" w:color="auto"/>
      </w:divBdr>
    </w:div>
    <w:div w:id="942030712">
      <w:bodyDiv w:val="1"/>
      <w:marLeft w:val="0"/>
      <w:marRight w:val="0"/>
      <w:marTop w:val="0"/>
      <w:marBottom w:val="0"/>
      <w:divBdr>
        <w:top w:val="none" w:sz="0" w:space="0" w:color="auto"/>
        <w:left w:val="none" w:sz="0" w:space="0" w:color="auto"/>
        <w:bottom w:val="none" w:sz="0" w:space="0" w:color="auto"/>
        <w:right w:val="none" w:sz="0" w:space="0" w:color="auto"/>
      </w:divBdr>
    </w:div>
    <w:div w:id="952052009">
      <w:bodyDiv w:val="1"/>
      <w:marLeft w:val="0"/>
      <w:marRight w:val="0"/>
      <w:marTop w:val="0"/>
      <w:marBottom w:val="0"/>
      <w:divBdr>
        <w:top w:val="none" w:sz="0" w:space="0" w:color="auto"/>
        <w:left w:val="none" w:sz="0" w:space="0" w:color="auto"/>
        <w:bottom w:val="none" w:sz="0" w:space="0" w:color="auto"/>
        <w:right w:val="none" w:sz="0" w:space="0" w:color="auto"/>
      </w:divBdr>
    </w:div>
    <w:div w:id="972098616">
      <w:bodyDiv w:val="1"/>
      <w:marLeft w:val="0"/>
      <w:marRight w:val="0"/>
      <w:marTop w:val="0"/>
      <w:marBottom w:val="0"/>
      <w:divBdr>
        <w:top w:val="none" w:sz="0" w:space="0" w:color="auto"/>
        <w:left w:val="none" w:sz="0" w:space="0" w:color="auto"/>
        <w:bottom w:val="none" w:sz="0" w:space="0" w:color="auto"/>
        <w:right w:val="none" w:sz="0" w:space="0" w:color="auto"/>
      </w:divBdr>
    </w:div>
    <w:div w:id="976883017">
      <w:bodyDiv w:val="1"/>
      <w:marLeft w:val="0"/>
      <w:marRight w:val="0"/>
      <w:marTop w:val="0"/>
      <w:marBottom w:val="0"/>
      <w:divBdr>
        <w:top w:val="none" w:sz="0" w:space="0" w:color="auto"/>
        <w:left w:val="none" w:sz="0" w:space="0" w:color="auto"/>
        <w:bottom w:val="none" w:sz="0" w:space="0" w:color="auto"/>
        <w:right w:val="none" w:sz="0" w:space="0" w:color="auto"/>
      </w:divBdr>
    </w:div>
    <w:div w:id="977958677">
      <w:bodyDiv w:val="1"/>
      <w:marLeft w:val="0"/>
      <w:marRight w:val="0"/>
      <w:marTop w:val="0"/>
      <w:marBottom w:val="0"/>
      <w:divBdr>
        <w:top w:val="none" w:sz="0" w:space="0" w:color="auto"/>
        <w:left w:val="none" w:sz="0" w:space="0" w:color="auto"/>
        <w:bottom w:val="none" w:sz="0" w:space="0" w:color="auto"/>
        <w:right w:val="none" w:sz="0" w:space="0" w:color="auto"/>
      </w:divBdr>
    </w:div>
    <w:div w:id="981080946">
      <w:bodyDiv w:val="1"/>
      <w:marLeft w:val="0"/>
      <w:marRight w:val="0"/>
      <w:marTop w:val="0"/>
      <w:marBottom w:val="0"/>
      <w:divBdr>
        <w:top w:val="none" w:sz="0" w:space="0" w:color="auto"/>
        <w:left w:val="none" w:sz="0" w:space="0" w:color="auto"/>
        <w:bottom w:val="none" w:sz="0" w:space="0" w:color="auto"/>
        <w:right w:val="none" w:sz="0" w:space="0" w:color="auto"/>
      </w:divBdr>
    </w:div>
    <w:div w:id="989600658">
      <w:bodyDiv w:val="1"/>
      <w:marLeft w:val="0"/>
      <w:marRight w:val="0"/>
      <w:marTop w:val="0"/>
      <w:marBottom w:val="0"/>
      <w:divBdr>
        <w:top w:val="none" w:sz="0" w:space="0" w:color="auto"/>
        <w:left w:val="none" w:sz="0" w:space="0" w:color="auto"/>
        <w:bottom w:val="none" w:sz="0" w:space="0" w:color="auto"/>
        <w:right w:val="none" w:sz="0" w:space="0" w:color="auto"/>
      </w:divBdr>
    </w:div>
    <w:div w:id="1010134531">
      <w:bodyDiv w:val="1"/>
      <w:marLeft w:val="0"/>
      <w:marRight w:val="0"/>
      <w:marTop w:val="0"/>
      <w:marBottom w:val="0"/>
      <w:divBdr>
        <w:top w:val="none" w:sz="0" w:space="0" w:color="auto"/>
        <w:left w:val="none" w:sz="0" w:space="0" w:color="auto"/>
        <w:bottom w:val="none" w:sz="0" w:space="0" w:color="auto"/>
        <w:right w:val="none" w:sz="0" w:space="0" w:color="auto"/>
      </w:divBdr>
    </w:div>
    <w:div w:id="1036467953">
      <w:bodyDiv w:val="1"/>
      <w:marLeft w:val="0"/>
      <w:marRight w:val="0"/>
      <w:marTop w:val="0"/>
      <w:marBottom w:val="0"/>
      <w:divBdr>
        <w:top w:val="none" w:sz="0" w:space="0" w:color="auto"/>
        <w:left w:val="none" w:sz="0" w:space="0" w:color="auto"/>
        <w:bottom w:val="none" w:sz="0" w:space="0" w:color="auto"/>
        <w:right w:val="none" w:sz="0" w:space="0" w:color="auto"/>
      </w:divBdr>
    </w:div>
    <w:div w:id="1037126988">
      <w:bodyDiv w:val="1"/>
      <w:marLeft w:val="0"/>
      <w:marRight w:val="0"/>
      <w:marTop w:val="0"/>
      <w:marBottom w:val="0"/>
      <w:divBdr>
        <w:top w:val="none" w:sz="0" w:space="0" w:color="auto"/>
        <w:left w:val="none" w:sz="0" w:space="0" w:color="auto"/>
        <w:bottom w:val="none" w:sz="0" w:space="0" w:color="auto"/>
        <w:right w:val="none" w:sz="0" w:space="0" w:color="auto"/>
      </w:divBdr>
    </w:div>
    <w:div w:id="1042051362">
      <w:bodyDiv w:val="1"/>
      <w:marLeft w:val="0"/>
      <w:marRight w:val="0"/>
      <w:marTop w:val="0"/>
      <w:marBottom w:val="0"/>
      <w:divBdr>
        <w:top w:val="none" w:sz="0" w:space="0" w:color="auto"/>
        <w:left w:val="none" w:sz="0" w:space="0" w:color="auto"/>
        <w:bottom w:val="none" w:sz="0" w:space="0" w:color="auto"/>
        <w:right w:val="none" w:sz="0" w:space="0" w:color="auto"/>
      </w:divBdr>
    </w:div>
    <w:div w:id="1060403000">
      <w:bodyDiv w:val="1"/>
      <w:marLeft w:val="0"/>
      <w:marRight w:val="0"/>
      <w:marTop w:val="0"/>
      <w:marBottom w:val="0"/>
      <w:divBdr>
        <w:top w:val="none" w:sz="0" w:space="0" w:color="auto"/>
        <w:left w:val="none" w:sz="0" w:space="0" w:color="auto"/>
        <w:bottom w:val="none" w:sz="0" w:space="0" w:color="auto"/>
        <w:right w:val="none" w:sz="0" w:space="0" w:color="auto"/>
      </w:divBdr>
    </w:div>
    <w:div w:id="1068841577">
      <w:bodyDiv w:val="1"/>
      <w:marLeft w:val="0"/>
      <w:marRight w:val="0"/>
      <w:marTop w:val="0"/>
      <w:marBottom w:val="0"/>
      <w:divBdr>
        <w:top w:val="none" w:sz="0" w:space="0" w:color="auto"/>
        <w:left w:val="none" w:sz="0" w:space="0" w:color="auto"/>
        <w:bottom w:val="none" w:sz="0" w:space="0" w:color="auto"/>
        <w:right w:val="none" w:sz="0" w:space="0" w:color="auto"/>
      </w:divBdr>
    </w:div>
    <w:div w:id="1073118082">
      <w:bodyDiv w:val="1"/>
      <w:marLeft w:val="0"/>
      <w:marRight w:val="0"/>
      <w:marTop w:val="0"/>
      <w:marBottom w:val="0"/>
      <w:divBdr>
        <w:top w:val="none" w:sz="0" w:space="0" w:color="auto"/>
        <w:left w:val="none" w:sz="0" w:space="0" w:color="auto"/>
        <w:bottom w:val="none" w:sz="0" w:space="0" w:color="auto"/>
        <w:right w:val="none" w:sz="0" w:space="0" w:color="auto"/>
      </w:divBdr>
    </w:div>
    <w:div w:id="1082068871">
      <w:bodyDiv w:val="1"/>
      <w:marLeft w:val="0"/>
      <w:marRight w:val="0"/>
      <w:marTop w:val="0"/>
      <w:marBottom w:val="0"/>
      <w:divBdr>
        <w:top w:val="none" w:sz="0" w:space="0" w:color="auto"/>
        <w:left w:val="none" w:sz="0" w:space="0" w:color="auto"/>
        <w:bottom w:val="none" w:sz="0" w:space="0" w:color="auto"/>
        <w:right w:val="none" w:sz="0" w:space="0" w:color="auto"/>
      </w:divBdr>
    </w:div>
    <w:div w:id="1092320085">
      <w:bodyDiv w:val="1"/>
      <w:marLeft w:val="0"/>
      <w:marRight w:val="0"/>
      <w:marTop w:val="0"/>
      <w:marBottom w:val="0"/>
      <w:divBdr>
        <w:top w:val="none" w:sz="0" w:space="0" w:color="auto"/>
        <w:left w:val="none" w:sz="0" w:space="0" w:color="auto"/>
        <w:bottom w:val="none" w:sz="0" w:space="0" w:color="auto"/>
        <w:right w:val="none" w:sz="0" w:space="0" w:color="auto"/>
      </w:divBdr>
    </w:div>
    <w:div w:id="1092583313">
      <w:bodyDiv w:val="1"/>
      <w:marLeft w:val="0"/>
      <w:marRight w:val="0"/>
      <w:marTop w:val="0"/>
      <w:marBottom w:val="0"/>
      <w:divBdr>
        <w:top w:val="none" w:sz="0" w:space="0" w:color="auto"/>
        <w:left w:val="none" w:sz="0" w:space="0" w:color="auto"/>
        <w:bottom w:val="none" w:sz="0" w:space="0" w:color="auto"/>
        <w:right w:val="none" w:sz="0" w:space="0" w:color="auto"/>
      </w:divBdr>
    </w:div>
    <w:div w:id="1095832412">
      <w:bodyDiv w:val="1"/>
      <w:marLeft w:val="0"/>
      <w:marRight w:val="0"/>
      <w:marTop w:val="0"/>
      <w:marBottom w:val="0"/>
      <w:divBdr>
        <w:top w:val="none" w:sz="0" w:space="0" w:color="auto"/>
        <w:left w:val="none" w:sz="0" w:space="0" w:color="auto"/>
        <w:bottom w:val="none" w:sz="0" w:space="0" w:color="auto"/>
        <w:right w:val="none" w:sz="0" w:space="0" w:color="auto"/>
      </w:divBdr>
    </w:div>
    <w:div w:id="1096637304">
      <w:bodyDiv w:val="1"/>
      <w:marLeft w:val="0"/>
      <w:marRight w:val="0"/>
      <w:marTop w:val="0"/>
      <w:marBottom w:val="0"/>
      <w:divBdr>
        <w:top w:val="none" w:sz="0" w:space="0" w:color="auto"/>
        <w:left w:val="none" w:sz="0" w:space="0" w:color="auto"/>
        <w:bottom w:val="none" w:sz="0" w:space="0" w:color="auto"/>
        <w:right w:val="none" w:sz="0" w:space="0" w:color="auto"/>
      </w:divBdr>
    </w:div>
    <w:div w:id="1098215691">
      <w:bodyDiv w:val="1"/>
      <w:marLeft w:val="0"/>
      <w:marRight w:val="0"/>
      <w:marTop w:val="0"/>
      <w:marBottom w:val="0"/>
      <w:divBdr>
        <w:top w:val="none" w:sz="0" w:space="0" w:color="auto"/>
        <w:left w:val="none" w:sz="0" w:space="0" w:color="auto"/>
        <w:bottom w:val="none" w:sz="0" w:space="0" w:color="auto"/>
        <w:right w:val="none" w:sz="0" w:space="0" w:color="auto"/>
      </w:divBdr>
    </w:div>
    <w:div w:id="1139147192">
      <w:bodyDiv w:val="1"/>
      <w:marLeft w:val="0"/>
      <w:marRight w:val="0"/>
      <w:marTop w:val="0"/>
      <w:marBottom w:val="0"/>
      <w:divBdr>
        <w:top w:val="none" w:sz="0" w:space="0" w:color="auto"/>
        <w:left w:val="none" w:sz="0" w:space="0" w:color="auto"/>
        <w:bottom w:val="none" w:sz="0" w:space="0" w:color="auto"/>
        <w:right w:val="none" w:sz="0" w:space="0" w:color="auto"/>
      </w:divBdr>
    </w:div>
    <w:div w:id="1151673996">
      <w:bodyDiv w:val="1"/>
      <w:marLeft w:val="0"/>
      <w:marRight w:val="0"/>
      <w:marTop w:val="0"/>
      <w:marBottom w:val="0"/>
      <w:divBdr>
        <w:top w:val="none" w:sz="0" w:space="0" w:color="auto"/>
        <w:left w:val="none" w:sz="0" w:space="0" w:color="auto"/>
        <w:bottom w:val="none" w:sz="0" w:space="0" w:color="auto"/>
        <w:right w:val="none" w:sz="0" w:space="0" w:color="auto"/>
      </w:divBdr>
    </w:div>
    <w:div w:id="1155028185">
      <w:bodyDiv w:val="1"/>
      <w:marLeft w:val="0"/>
      <w:marRight w:val="0"/>
      <w:marTop w:val="0"/>
      <w:marBottom w:val="0"/>
      <w:divBdr>
        <w:top w:val="none" w:sz="0" w:space="0" w:color="auto"/>
        <w:left w:val="none" w:sz="0" w:space="0" w:color="auto"/>
        <w:bottom w:val="none" w:sz="0" w:space="0" w:color="auto"/>
        <w:right w:val="none" w:sz="0" w:space="0" w:color="auto"/>
      </w:divBdr>
    </w:div>
    <w:div w:id="1162819350">
      <w:bodyDiv w:val="1"/>
      <w:marLeft w:val="0"/>
      <w:marRight w:val="0"/>
      <w:marTop w:val="0"/>
      <w:marBottom w:val="0"/>
      <w:divBdr>
        <w:top w:val="none" w:sz="0" w:space="0" w:color="auto"/>
        <w:left w:val="none" w:sz="0" w:space="0" w:color="auto"/>
        <w:bottom w:val="none" w:sz="0" w:space="0" w:color="auto"/>
        <w:right w:val="none" w:sz="0" w:space="0" w:color="auto"/>
      </w:divBdr>
    </w:div>
    <w:div w:id="1170295557">
      <w:bodyDiv w:val="1"/>
      <w:marLeft w:val="0"/>
      <w:marRight w:val="0"/>
      <w:marTop w:val="0"/>
      <w:marBottom w:val="0"/>
      <w:divBdr>
        <w:top w:val="none" w:sz="0" w:space="0" w:color="auto"/>
        <w:left w:val="none" w:sz="0" w:space="0" w:color="auto"/>
        <w:bottom w:val="none" w:sz="0" w:space="0" w:color="auto"/>
        <w:right w:val="none" w:sz="0" w:space="0" w:color="auto"/>
      </w:divBdr>
    </w:div>
    <w:div w:id="1199315450">
      <w:bodyDiv w:val="1"/>
      <w:marLeft w:val="0"/>
      <w:marRight w:val="0"/>
      <w:marTop w:val="0"/>
      <w:marBottom w:val="0"/>
      <w:divBdr>
        <w:top w:val="none" w:sz="0" w:space="0" w:color="auto"/>
        <w:left w:val="none" w:sz="0" w:space="0" w:color="auto"/>
        <w:bottom w:val="none" w:sz="0" w:space="0" w:color="auto"/>
        <w:right w:val="none" w:sz="0" w:space="0" w:color="auto"/>
      </w:divBdr>
    </w:div>
    <w:div w:id="1202669897">
      <w:bodyDiv w:val="1"/>
      <w:marLeft w:val="0"/>
      <w:marRight w:val="0"/>
      <w:marTop w:val="0"/>
      <w:marBottom w:val="0"/>
      <w:divBdr>
        <w:top w:val="none" w:sz="0" w:space="0" w:color="auto"/>
        <w:left w:val="none" w:sz="0" w:space="0" w:color="auto"/>
        <w:bottom w:val="none" w:sz="0" w:space="0" w:color="auto"/>
        <w:right w:val="none" w:sz="0" w:space="0" w:color="auto"/>
      </w:divBdr>
    </w:div>
    <w:div w:id="1208251329">
      <w:bodyDiv w:val="1"/>
      <w:marLeft w:val="0"/>
      <w:marRight w:val="0"/>
      <w:marTop w:val="0"/>
      <w:marBottom w:val="0"/>
      <w:divBdr>
        <w:top w:val="none" w:sz="0" w:space="0" w:color="auto"/>
        <w:left w:val="none" w:sz="0" w:space="0" w:color="auto"/>
        <w:bottom w:val="none" w:sz="0" w:space="0" w:color="auto"/>
        <w:right w:val="none" w:sz="0" w:space="0" w:color="auto"/>
      </w:divBdr>
    </w:div>
    <w:div w:id="1210263943">
      <w:bodyDiv w:val="1"/>
      <w:marLeft w:val="0"/>
      <w:marRight w:val="0"/>
      <w:marTop w:val="0"/>
      <w:marBottom w:val="0"/>
      <w:divBdr>
        <w:top w:val="none" w:sz="0" w:space="0" w:color="auto"/>
        <w:left w:val="none" w:sz="0" w:space="0" w:color="auto"/>
        <w:bottom w:val="none" w:sz="0" w:space="0" w:color="auto"/>
        <w:right w:val="none" w:sz="0" w:space="0" w:color="auto"/>
      </w:divBdr>
    </w:div>
    <w:div w:id="1234046273">
      <w:bodyDiv w:val="1"/>
      <w:marLeft w:val="0"/>
      <w:marRight w:val="0"/>
      <w:marTop w:val="0"/>
      <w:marBottom w:val="0"/>
      <w:divBdr>
        <w:top w:val="none" w:sz="0" w:space="0" w:color="auto"/>
        <w:left w:val="none" w:sz="0" w:space="0" w:color="auto"/>
        <w:bottom w:val="none" w:sz="0" w:space="0" w:color="auto"/>
        <w:right w:val="none" w:sz="0" w:space="0" w:color="auto"/>
      </w:divBdr>
    </w:div>
    <w:div w:id="1236207483">
      <w:bodyDiv w:val="1"/>
      <w:marLeft w:val="0"/>
      <w:marRight w:val="0"/>
      <w:marTop w:val="0"/>
      <w:marBottom w:val="0"/>
      <w:divBdr>
        <w:top w:val="none" w:sz="0" w:space="0" w:color="auto"/>
        <w:left w:val="none" w:sz="0" w:space="0" w:color="auto"/>
        <w:bottom w:val="none" w:sz="0" w:space="0" w:color="auto"/>
        <w:right w:val="none" w:sz="0" w:space="0" w:color="auto"/>
      </w:divBdr>
    </w:div>
    <w:div w:id="1259290572">
      <w:bodyDiv w:val="1"/>
      <w:marLeft w:val="0"/>
      <w:marRight w:val="0"/>
      <w:marTop w:val="0"/>
      <w:marBottom w:val="0"/>
      <w:divBdr>
        <w:top w:val="none" w:sz="0" w:space="0" w:color="auto"/>
        <w:left w:val="none" w:sz="0" w:space="0" w:color="auto"/>
        <w:bottom w:val="none" w:sz="0" w:space="0" w:color="auto"/>
        <w:right w:val="none" w:sz="0" w:space="0" w:color="auto"/>
      </w:divBdr>
    </w:div>
    <w:div w:id="1275672444">
      <w:bodyDiv w:val="1"/>
      <w:marLeft w:val="0"/>
      <w:marRight w:val="0"/>
      <w:marTop w:val="0"/>
      <w:marBottom w:val="0"/>
      <w:divBdr>
        <w:top w:val="none" w:sz="0" w:space="0" w:color="auto"/>
        <w:left w:val="none" w:sz="0" w:space="0" w:color="auto"/>
        <w:bottom w:val="none" w:sz="0" w:space="0" w:color="auto"/>
        <w:right w:val="none" w:sz="0" w:space="0" w:color="auto"/>
      </w:divBdr>
    </w:div>
    <w:div w:id="1300111463">
      <w:bodyDiv w:val="1"/>
      <w:marLeft w:val="0"/>
      <w:marRight w:val="0"/>
      <w:marTop w:val="0"/>
      <w:marBottom w:val="0"/>
      <w:divBdr>
        <w:top w:val="none" w:sz="0" w:space="0" w:color="auto"/>
        <w:left w:val="none" w:sz="0" w:space="0" w:color="auto"/>
        <w:bottom w:val="none" w:sz="0" w:space="0" w:color="auto"/>
        <w:right w:val="none" w:sz="0" w:space="0" w:color="auto"/>
      </w:divBdr>
    </w:div>
    <w:div w:id="1302076908">
      <w:bodyDiv w:val="1"/>
      <w:marLeft w:val="0"/>
      <w:marRight w:val="0"/>
      <w:marTop w:val="0"/>
      <w:marBottom w:val="0"/>
      <w:divBdr>
        <w:top w:val="none" w:sz="0" w:space="0" w:color="auto"/>
        <w:left w:val="none" w:sz="0" w:space="0" w:color="auto"/>
        <w:bottom w:val="none" w:sz="0" w:space="0" w:color="auto"/>
        <w:right w:val="none" w:sz="0" w:space="0" w:color="auto"/>
      </w:divBdr>
    </w:div>
    <w:div w:id="1314944848">
      <w:bodyDiv w:val="1"/>
      <w:marLeft w:val="0"/>
      <w:marRight w:val="0"/>
      <w:marTop w:val="0"/>
      <w:marBottom w:val="0"/>
      <w:divBdr>
        <w:top w:val="none" w:sz="0" w:space="0" w:color="auto"/>
        <w:left w:val="none" w:sz="0" w:space="0" w:color="auto"/>
        <w:bottom w:val="none" w:sz="0" w:space="0" w:color="auto"/>
        <w:right w:val="none" w:sz="0" w:space="0" w:color="auto"/>
      </w:divBdr>
    </w:div>
    <w:div w:id="1334407510">
      <w:bodyDiv w:val="1"/>
      <w:marLeft w:val="0"/>
      <w:marRight w:val="0"/>
      <w:marTop w:val="0"/>
      <w:marBottom w:val="0"/>
      <w:divBdr>
        <w:top w:val="none" w:sz="0" w:space="0" w:color="auto"/>
        <w:left w:val="none" w:sz="0" w:space="0" w:color="auto"/>
        <w:bottom w:val="none" w:sz="0" w:space="0" w:color="auto"/>
        <w:right w:val="none" w:sz="0" w:space="0" w:color="auto"/>
      </w:divBdr>
    </w:div>
    <w:div w:id="1364789049">
      <w:bodyDiv w:val="1"/>
      <w:marLeft w:val="0"/>
      <w:marRight w:val="0"/>
      <w:marTop w:val="0"/>
      <w:marBottom w:val="0"/>
      <w:divBdr>
        <w:top w:val="none" w:sz="0" w:space="0" w:color="auto"/>
        <w:left w:val="none" w:sz="0" w:space="0" w:color="auto"/>
        <w:bottom w:val="none" w:sz="0" w:space="0" w:color="auto"/>
        <w:right w:val="none" w:sz="0" w:space="0" w:color="auto"/>
      </w:divBdr>
    </w:div>
    <w:div w:id="1371222573">
      <w:bodyDiv w:val="1"/>
      <w:marLeft w:val="0"/>
      <w:marRight w:val="0"/>
      <w:marTop w:val="0"/>
      <w:marBottom w:val="0"/>
      <w:divBdr>
        <w:top w:val="none" w:sz="0" w:space="0" w:color="auto"/>
        <w:left w:val="none" w:sz="0" w:space="0" w:color="auto"/>
        <w:bottom w:val="none" w:sz="0" w:space="0" w:color="auto"/>
        <w:right w:val="none" w:sz="0" w:space="0" w:color="auto"/>
      </w:divBdr>
    </w:div>
    <w:div w:id="1387804391">
      <w:bodyDiv w:val="1"/>
      <w:marLeft w:val="0"/>
      <w:marRight w:val="0"/>
      <w:marTop w:val="0"/>
      <w:marBottom w:val="0"/>
      <w:divBdr>
        <w:top w:val="none" w:sz="0" w:space="0" w:color="auto"/>
        <w:left w:val="none" w:sz="0" w:space="0" w:color="auto"/>
        <w:bottom w:val="none" w:sz="0" w:space="0" w:color="auto"/>
        <w:right w:val="none" w:sz="0" w:space="0" w:color="auto"/>
      </w:divBdr>
    </w:div>
    <w:div w:id="1391463282">
      <w:bodyDiv w:val="1"/>
      <w:marLeft w:val="0"/>
      <w:marRight w:val="0"/>
      <w:marTop w:val="0"/>
      <w:marBottom w:val="0"/>
      <w:divBdr>
        <w:top w:val="none" w:sz="0" w:space="0" w:color="auto"/>
        <w:left w:val="none" w:sz="0" w:space="0" w:color="auto"/>
        <w:bottom w:val="none" w:sz="0" w:space="0" w:color="auto"/>
        <w:right w:val="none" w:sz="0" w:space="0" w:color="auto"/>
      </w:divBdr>
    </w:div>
    <w:div w:id="1416172823">
      <w:bodyDiv w:val="1"/>
      <w:marLeft w:val="0"/>
      <w:marRight w:val="0"/>
      <w:marTop w:val="0"/>
      <w:marBottom w:val="0"/>
      <w:divBdr>
        <w:top w:val="none" w:sz="0" w:space="0" w:color="auto"/>
        <w:left w:val="none" w:sz="0" w:space="0" w:color="auto"/>
        <w:bottom w:val="none" w:sz="0" w:space="0" w:color="auto"/>
        <w:right w:val="none" w:sz="0" w:space="0" w:color="auto"/>
      </w:divBdr>
    </w:div>
    <w:div w:id="1416319900">
      <w:bodyDiv w:val="1"/>
      <w:marLeft w:val="0"/>
      <w:marRight w:val="0"/>
      <w:marTop w:val="0"/>
      <w:marBottom w:val="0"/>
      <w:divBdr>
        <w:top w:val="none" w:sz="0" w:space="0" w:color="auto"/>
        <w:left w:val="none" w:sz="0" w:space="0" w:color="auto"/>
        <w:bottom w:val="none" w:sz="0" w:space="0" w:color="auto"/>
        <w:right w:val="none" w:sz="0" w:space="0" w:color="auto"/>
      </w:divBdr>
    </w:div>
    <w:div w:id="1419136479">
      <w:bodyDiv w:val="1"/>
      <w:marLeft w:val="0"/>
      <w:marRight w:val="0"/>
      <w:marTop w:val="0"/>
      <w:marBottom w:val="0"/>
      <w:divBdr>
        <w:top w:val="none" w:sz="0" w:space="0" w:color="auto"/>
        <w:left w:val="none" w:sz="0" w:space="0" w:color="auto"/>
        <w:bottom w:val="none" w:sz="0" w:space="0" w:color="auto"/>
        <w:right w:val="none" w:sz="0" w:space="0" w:color="auto"/>
      </w:divBdr>
    </w:div>
    <w:div w:id="1421175233">
      <w:bodyDiv w:val="1"/>
      <w:marLeft w:val="0"/>
      <w:marRight w:val="0"/>
      <w:marTop w:val="0"/>
      <w:marBottom w:val="0"/>
      <w:divBdr>
        <w:top w:val="none" w:sz="0" w:space="0" w:color="auto"/>
        <w:left w:val="none" w:sz="0" w:space="0" w:color="auto"/>
        <w:bottom w:val="none" w:sz="0" w:space="0" w:color="auto"/>
        <w:right w:val="none" w:sz="0" w:space="0" w:color="auto"/>
      </w:divBdr>
    </w:div>
    <w:div w:id="1432122723">
      <w:bodyDiv w:val="1"/>
      <w:marLeft w:val="0"/>
      <w:marRight w:val="0"/>
      <w:marTop w:val="0"/>
      <w:marBottom w:val="0"/>
      <w:divBdr>
        <w:top w:val="none" w:sz="0" w:space="0" w:color="auto"/>
        <w:left w:val="none" w:sz="0" w:space="0" w:color="auto"/>
        <w:bottom w:val="none" w:sz="0" w:space="0" w:color="auto"/>
        <w:right w:val="none" w:sz="0" w:space="0" w:color="auto"/>
      </w:divBdr>
    </w:div>
    <w:div w:id="1440953220">
      <w:bodyDiv w:val="1"/>
      <w:marLeft w:val="0"/>
      <w:marRight w:val="0"/>
      <w:marTop w:val="0"/>
      <w:marBottom w:val="0"/>
      <w:divBdr>
        <w:top w:val="none" w:sz="0" w:space="0" w:color="auto"/>
        <w:left w:val="none" w:sz="0" w:space="0" w:color="auto"/>
        <w:bottom w:val="none" w:sz="0" w:space="0" w:color="auto"/>
        <w:right w:val="none" w:sz="0" w:space="0" w:color="auto"/>
      </w:divBdr>
    </w:div>
    <w:div w:id="1497765615">
      <w:bodyDiv w:val="1"/>
      <w:marLeft w:val="0"/>
      <w:marRight w:val="0"/>
      <w:marTop w:val="0"/>
      <w:marBottom w:val="0"/>
      <w:divBdr>
        <w:top w:val="none" w:sz="0" w:space="0" w:color="auto"/>
        <w:left w:val="none" w:sz="0" w:space="0" w:color="auto"/>
        <w:bottom w:val="none" w:sz="0" w:space="0" w:color="auto"/>
        <w:right w:val="none" w:sz="0" w:space="0" w:color="auto"/>
      </w:divBdr>
    </w:div>
    <w:div w:id="1513766071">
      <w:bodyDiv w:val="1"/>
      <w:marLeft w:val="0"/>
      <w:marRight w:val="0"/>
      <w:marTop w:val="0"/>
      <w:marBottom w:val="0"/>
      <w:divBdr>
        <w:top w:val="none" w:sz="0" w:space="0" w:color="auto"/>
        <w:left w:val="none" w:sz="0" w:space="0" w:color="auto"/>
        <w:bottom w:val="none" w:sz="0" w:space="0" w:color="auto"/>
        <w:right w:val="none" w:sz="0" w:space="0" w:color="auto"/>
      </w:divBdr>
    </w:div>
    <w:div w:id="1521508250">
      <w:bodyDiv w:val="1"/>
      <w:marLeft w:val="0"/>
      <w:marRight w:val="0"/>
      <w:marTop w:val="0"/>
      <w:marBottom w:val="0"/>
      <w:divBdr>
        <w:top w:val="none" w:sz="0" w:space="0" w:color="auto"/>
        <w:left w:val="none" w:sz="0" w:space="0" w:color="auto"/>
        <w:bottom w:val="none" w:sz="0" w:space="0" w:color="auto"/>
        <w:right w:val="none" w:sz="0" w:space="0" w:color="auto"/>
      </w:divBdr>
    </w:div>
    <w:div w:id="1555846382">
      <w:bodyDiv w:val="1"/>
      <w:marLeft w:val="0"/>
      <w:marRight w:val="0"/>
      <w:marTop w:val="0"/>
      <w:marBottom w:val="0"/>
      <w:divBdr>
        <w:top w:val="none" w:sz="0" w:space="0" w:color="auto"/>
        <w:left w:val="none" w:sz="0" w:space="0" w:color="auto"/>
        <w:bottom w:val="none" w:sz="0" w:space="0" w:color="auto"/>
        <w:right w:val="none" w:sz="0" w:space="0" w:color="auto"/>
      </w:divBdr>
    </w:div>
    <w:div w:id="1579363670">
      <w:bodyDiv w:val="1"/>
      <w:marLeft w:val="0"/>
      <w:marRight w:val="0"/>
      <w:marTop w:val="0"/>
      <w:marBottom w:val="0"/>
      <w:divBdr>
        <w:top w:val="none" w:sz="0" w:space="0" w:color="auto"/>
        <w:left w:val="none" w:sz="0" w:space="0" w:color="auto"/>
        <w:bottom w:val="none" w:sz="0" w:space="0" w:color="auto"/>
        <w:right w:val="none" w:sz="0" w:space="0" w:color="auto"/>
      </w:divBdr>
    </w:div>
    <w:div w:id="1582593086">
      <w:bodyDiv w:val="1"/>
      <w:marLeft w:val="0"/>
      <w:marRight w:val="0"/>
      <w:marTop w:val="0"/>
      <w:marBottom w:val="0"/>
      <w:divBdr>
        <w:top w:val="none" w:sz="0" w:space="0" w:color="auto"/>
        <w:left w:val="none" w:sz="0" w:space="0" w:color="auto"/>
        <w:bottom w:val="none" w:sz="0" w:space="0" w:color="auto"/>
        <w:right w:val="none" w:sz="0" w:space="0" w:color="auto"/>
      </w:divBdr>
    </w:div>
    <w:div w:id="1595623960">
      <w:bodyDiv w:val="1"/>
      <w:marLeft w:val="0"/>
      <w:marRight w:val="0"/>
      <w:marTop w:val="0"/>
      <w:marBottom w:val="0"/>
      <w:divBdr>
        <w:top w:val="none" w:sz="0" w:space="0" w:color="auto"/>
        <w:left w:val="none" w:sz="0" w:space="0" w:color="auto"/>
        <w:bottom w:val="none" w:sz="0" w:space="0" w:color="auto"/>
        <w:right w:val="none" w:sz="0" w:space="0" w:color="auto"/>
      </w:divBdr>
    </w:div>
    <w:div w:id="1604919143">
      <w:bodyDiv w:val="1"/>
      <w:marLeft w:val="0"/>
      <w:marRight w:val="0"/>
      <w:marTop w:val="0"/>
      <w:marBottom w:val="0"/>
      <w:divBdr>
        <w:top w:val="none" w:sz="0" w:space="0" w:color="auto"/>
        <w:left w:val="none" w:sz="0" w:space="0" w:color="auto"/>
        <w:bottom w:val="none" w:sz="0" w:space="0" w:color="auto"/>
        <w:right w:val="none" w:sz="0" w:space="0" w:color="auto"/>
      </w:divBdr>
    </w:div>
    <w:div w:id="1608655897">
      <w:bodyDiv w:val="1"/>
      <w:marLeft w:val="0"/>
      <w:marRight w:val="0"/>
      <w:marTop w:val="0"/>
      <w:marBottom w:val="0"/>
      <w:divBdr>
        <w:top w:val="none" w:sz="0" w:space="0" w:color="auto"/>
        <w:left w:val="none" w:sz="0" w:space="0" w:color="auto"/>
        <w:bottom w:val="none" w:sz="0" w:space="0" w:color="auto"/>
        <w:right w:val="none" w:sz="0" w:space="0" w:color="auto"/>
      </w:divBdr>
    </w:div>
    <w:div w:id="1620911105">
      <w:bodyDiv w:val="1"/>
      <w:marLeft w:val="0"/>
      <w:marRight w:val="0"/>
      <w:marTop w:val="0"/>
      <w:marBottom w:val="0"/>
      <w:divBdr>
        <w:top w:val="none" w:sz="0" w:space="0" w:color="auto"/>
        <w:left w:val="none" w:sz="0" w:space="0" w:color="auto"/>
        <w:bottom w:val="none" w:sz="0" w:space="0" w:color="auto"/>
        <w:right w:val="none" w:sz="0" w:space="0" w:color="auto"/>
      </w:divBdr>
    </w:div>
    <w:div w:id="1631202889">
      <w:bodyDiv w:val="1"/>
      <w:marLeft w:val="0"/>
      <w:marRight w:val="0"/>
      <w:marTop w:val="0"/>
      <w:marBottom w:val="0"/>
      <w:divBdr>
        <w:top w:val="none" w:sz="0" w:space="0" w:color="auto"/>
        <w:left w:val="none" w:sz="0" w:space="0" w:color="auto"/>
        <w:bottom w:val="none" w:sz="0" w:space="0" w:color="auto"/>
        <w:right w:val="none" w:sz="0" w:space="0" w:color="auto"/>
      </w:divBdr>
    </w:div>
    <w:div w:id="1634945440">
      <w:bodyDiv w:val="1"/>
      <w:marLeft w:val="0"/>
      <w:marRight w:val="0"/>
      <w:marTop w:val="0"/>
      <w:marBottom w:val="0"/>
      <w:divBdr>
        <w:top w:val="none" w:sz="0" w:space="0" w:color="auto"/>
        <w:left w:val="none" w:sz="0" w:space="0" w:color="auto"/>
        <w:bottom w:val="none" w:sz="0" w:space="0" w:color="auto"/>
        <w:right w:val="none" w:sz="0" w:space="0" w:color="auto"/>
      </w:divBdr>
    </w:div>
    <w:div w:id="1639412437">
      <w:bodyDiv w:val="1"/>
      <w:marLeft w:val="0"/>
      <w:marRight w:val="0"/>
      <w:marTop w:val="0"/>
      <w:marBottom w:val="0"/>
      <w:divBdr>
        <w:top w:val="none" w:sz="0" w:space="0" w:color="auto"/>
        <w:left w:val="none" w:sz="0" w:space="0" w:color="auto"/>
        <w:bottom w:val="none" w:sz="0" w:space="0" w:color="auto"/>
        <w:right w:val="none" w:sz="0" w:space="0" w:color="auto"/>
      </w:divBdr>
    </w:div>
    <w:div w:id="1655988489">
      <w:bodyDiv w:val="1"/>
      <w:marLeft w:val="0"/>
      <w:marRight w:val="0"/>
      <w:marTop w:val="0"/>
      <w:marBottom w:val="0"/>
      <w:divBdr>
        <w:top w:val="none" w:sz="0" w:space="0" w:color="auto"/>
        <w:left w:val="none" w:sz="0" w:space="0" w:color="auto"/>
        <w:bottom w:val="none" w:sz="0" w:space="0" w:color="auto"/>
        <w:right w:val="none" w:sz="0" w:space="0" w:color="auto"/>
      </w:divBdr>
    </w:div>
    <w:div w:id="1658459497">
      <w:bodyDiv w:val="1"/>
      <w:marLeft w:val="0"/>
      <w:marRight w:val="0"/>
      <w:marTop w:val="0"/>
      <w:marBottom w:val="0"/>
      <w:divBdr>
        <w:top w:val="none" w:sz="0" w:space="0" w:color="auto"/>
        <w:left w:val="none" w:sz="0" w:space="0" w:color="auto"/>
        <w:bottom w:val="none" w:sz="0" w:space="0" w:color="auto"/>
        <w:right w:val="none" w:sz="0" w:space="0" w:color="auto"/>
      </w:divBdr>
    </w:div>
    <w:div w:id="1683848554">
      <w:bodyDiv w:val="1"/>
      <w:marLeft w:val="0"/>
      <w:marRight w:val="0"/>
      <w:marTop w:val="0"/>
      <w:marBottom w:val="0"/>
      <w:divBdr>
        <w:top w:val="none" w:sz="0" w:space="0" w:color="auto"/>
        <w:left w:val="none" w:sz="0" w:space="0" w:color="auto"/>
        <w:bottom w:val="none" w:sz="0" w:space="0" w:color="auto"/>
        <w:right w:val="none" w:sz="0" w:space="0" w:color="auto"/>
      </w:divBdr>
    </w:div>
    <w:div w:id="1684166326">
      <w:bodyDiv w:val="1"/>
      <w:marLeft w:val="0"/>
      <w:marRight w:val="0"/>
      <w:marTop w:val="0"/>
      <w:marBottom w:val="0"/>
      <w:divBdr>
        <w:top w:val="none" w:sz="0" w:space="0" w:color="auto"/>
        <w:left w:val="none" w:sz="0" w:space="0" w:color="auto"/>
        <w:bottom w:val="none" w:sz="0" w:space="0" w:color="auto"/>
        <w:right w:val="none" w:sz="0" w:space="0" w:color="auto"/>
      </w:divBdr>
    </w:div>
    <w:div w:id="1729760100">
      <w:bodyDiv w:val="1"/>
      <w:marLeft w:val="0"/>
      <w:marRight w:val="0"/>
      <w:marTop w:val="0"/>
      <w:marBottom w:val="0"/>
      <w:divBdr>
        <w:top w:val="none" w:sz="0" w:space="0" w:color="auto"/>
        <w:left w:val="none" w:sz="0" w:space="0" w:color="auto"/>
        <w:bottom w:val="none" w:sz="0" w:space="0" w:color="auto"/>
        <w:right w:val="none" w:sz="0" w:space="0" w:color="auto"/>
      </w:divBdr>
    </w:div>
    <w:div w:id="1760834476">
      <w:bodyDiv w:val="1"/>
      <w:marLeft w:val="0"/>
      <w:marRight w:val="0"/>
      <w:marTop w:val="0"/>
      <w:marBottom w:val="0"/>
      <w:divBdr>
        <w:top w:val="none" w:sz="0" w:space="0" w:color="auto"/>
        <w:left w:val="none" w:sz="0" w:space="0" w:color="auto"/>
        <w:bottom w:val="none" w:sz="0" w:space="0" w:color="auto"/>
        <w:right w:val="none" w:sz="0" w:space="0" w:color="auto"/>
      </w:divBdr>
    </w:div>
    <w:div w:id="1784808804">
      <w:bodyDiv w:val="1"/>
      <w:marLeft w:val="0"/>
      <w:marRight w:val="0"/>
      <w:marTop w:val="0"/>
      <w:marBottom w:val="0"/>
      <w:divBdr>
        <w:top w:val="none" w:sz="0" w:space="0" w:color="auto"/>
        <w:left w:val="none" w:sz="0" w:space="0" w:color="auto"/>
        <w:bottom w:val="none" w:sz="0" w:space="0" w:color="auto"/>
        <w:right w:val="none" w:sz="0" w:space="0" w:color="auto"/>
      </w:divBdr>
    </w:div>
    <w:div w:id="1795443655">
      <w:bodyDiv w:val="1"/>
      <w:marLeft w:val="0"/>
      <w:marRight w:val="0"/>
      <w:marTop w:val="0"/>
      <w:marBottom w:val="0"/>
      <w:divBdr>
        <w:top w:val="none" w:sz="0" w:space="0" w:color="auto"/>
        <w:left w:val="none" w:sz="0" w:space="0" w:color="auto"/>
        <w:bottom w:val="none" w:sz="0" w:space="0" w:color="auto"/>
        <w:right w:val="none" w:sz="0" w:space="0" w:color="auto"/>
      </w:divBdr>
    </w:div>
    <w:div w:id="1838157687">
      <w:bodyDiv w:val="1"/>
      <w:marLeft w:val="0"/>
      <w:marRight w:val="0"/>
      <w:marTop w:val="0"/>
      <w:marBottom w:val="0"/>
      <w:divBdr>
        <w:top w:val="none" w:sz="0" w:space="0" w:color="auto"/>
        <w:left w:val="none" w:sz="0" w:space="0" w:color="auto"/>
        <w:bottom w:val="none" w:sz="0" w:space="0" w:color="auto"/>
        <w:right w:val="none" w:sz="0" w:space="0" w:color="auto"/>
      </w:divBdr>
    </w:div>
    <w:div w:id="1873179655">
      <w:bodyDiv w:val="1"/>
      <w:marLeft w:val="0"/>
      <w:marRight w:val="0"/>
      <w:marTop w:val="0"/>
      <w:marBottom w:val="0"/>
      <w:divBdr>
        <w:top w:val="none" w:sz="0" w:space="0" w:color="auto"/>
        <w:left w:val="none" w:sz="0" w:space="0" w:color="auto"/>
        <w:bottom w:val="none" w:sz="0" w:space="0" w:color="auto"/>
        <w:right w:val="none" w:sz="0" w:space="0" w:color="auto"/>
      </w:divBdr>
    </w:div>
    <w:div w:id="1923831151">
      <w:bodyDiv w:val="1"/>
      <w:marLeft w:val="0"/>
      <w:marRight w:val="0"/>
      <w:marTop w:val="0"/>
      <w:marBottom w:val="0"/>
      <w:divBdr>
        <w:top w:val="none" w:sz="0" w:space="0" w:color="auto"/>
        <w:left w:val="none" w:sz="0" w:space="0" w:color="auto"/>
        <w:bottom w:val="none" w:sz="0" w:space="0" w:color="auto"/>
        <w:right w:val="none" w:sz="0" w:space="0" w:color="auto"/>
      </w:divBdr>
    </w:div>
    <w:div w:id="1924604572">
      <w:bodyDiv w:val="1"/>
      <w:marLeft w:val="0"/>
      <w:marRight w:val="0"/>
      <w:marTop w:val="0"/>
      <w:marBottom w:val="0"/>
      <w:divBdr>
        <w:top w:val="none" w:sz="0" w:space="0" w:color="auto"/>
        <w:left w:val="none" w:sz="0" w:space="0" w:color="auto"/>
        <w:bottom w:val="none" w:sz="0" w:space="0" w:color="auto"/>
        <w:right w:val="none" w:sz="0" w:space="0" w:color="auto"/>
      </w:divBdr>
    </w:div>
    <w:div w:id="1925916586">
      <w:bodyDiv w:val="1"/>
      <w:marLeft w:val="0"/>
      <w:marRight w:val="0"/>
      <w:marTop w:val="0"/>
      <w:marBottom w:val="0"/>
      <w:divBdr>
        <w:top w:val="none" w:sz="0" w:space="0" w:color="auto"/>
        <w:left w:val="none" w:sz="0" w:space="0" w:color="auto"/>
        <w:bottom w:val="none" w:sz="0" w:space="0" w:color="auto"/>
        <w:right w:val="none" w:sz="0" w:space="0" w:color="auto"/>
      </w:divBdr>
    </w:div>
    <w:div w:id="1951281141">
      <w:bodyDiv w:val="1"/>
      <w:marLeft w:val="0"/>
      <w:marRight w:val="0"/>
      <w:marTop w:val="0"/>
      <w:marBottom w:val="0"/>
      <w:divBdr>
        <w:top w:val="none" w:sz="0" w:space="0" w:color="auto"/>
        <w:left w:val="none" w:sz="0" w:space="0" w:color="auto"/>
        <w:bottom w:val="none" w:sz="0" w:space="0" w:color="auto"/>
        <w:right w:val="none" w:sz="0" w:space="0" w:color="auto"/>
      </w:divBdr>
    </w:div>
    <w:div w:id="1969778921">
      <w:bodyDiv w:val="1"/>
      <w:marLeft w:val="0"/>
      <w:marRight w:val="0"/>
      <w:marTop w:val="0"/>
      <w:marBottom w:val="0"/>
      <w:divBdr>
        <w:top w:val="none" w:sz="0" w:space="0" w:color="auto"/>
        <w:left w:val="none" w:sz="0" w:space="0" w:color="auto"/>
        <w:bottom w:val="none" w:sz="0" w:space="0" w:color="auto"/>
        <w:right w:val="none" w:sz="0" w:space="0" w:color="auto"/>
      </w:divBdr>
    </w:div>
    <w:div w:id="1986625203">
      <w:bodyDiv w:val="1"/>
      <w:marLeft w:val="0"/>
      <w:marRight w:val="0"/>
      <w:marTop w:val="0"/>
      <w:marBottom w:val="0"/>
      <w:divBdr>
        <w:top w:val="none" w:sz="0" w:space="0" w:color="auto"/>
        <w:left w:val="none" w:sz="0" w:space="0" w:color="auto"/>
        <w:bottom w:val="none" w:sz="0" w:space="0" w:color="auto"/>
        <w:right w:val="none" w:sz="0" w:space="0" w:color="auto"/>
      </w:divBdr>
    </w:div>
    <w:div w:id="1990278733">
      <w:bodyDiv w:val="1"/>
      <w:marLeft w:val="0"/>
      <w:marRight w:val="0"/>
      <w:marTop w:val="0"/>
      <w:marBottom w:val="0"/>
      <w:divBdr>
        <w:top w:val="none" w:sz="0" w:space="0" w:color="auto"/>
        <w:left w:val="none" w:sz="0" w:space="0" w:color="auto"/>
        <w:bottom w:val="none" w:sz="0" w:space="0" w:color="auto"/>
        <w:right w:val="none" w:sz="0" w:space="0" w:color="auto"/>
      </w:divBdr>
    </w:div>
    <w:div w:id="2000037683">
      <w:bodyDiv w:val="1"/>
      <w:marLeft w:val="0"/>
      <w:marRight w:val="0"/>
      <w:marTop w:val="0"/>
      <w:marBottom w:val="0"/>
      <w:divBdr>
        <w:top w:val="none" w:sz="0" w:space="0" w:color="auto"/>
        <w:left w:val="none" w:sz="0" w:space="0" w:color="auto"/>
        <w:bottom w:val="none" w:sz="0" w:space="0" w:color="auto"/>
        <w:right w:val="none" w:sz="0" w:space="0" w:color="auto"/>
      </w:divBdr>
    </w:div>
    <w:div w:id="2001470109">
      <w:bodyDiv w:val="1"/>
      <w:marLeft w:val="0"/>
      <w:marRight w:val="0"/>
      <w:marTop w:val="0"/>
      <w:marBottom w:val="0"/>
      <w:divBdr>
        <w:top w:val="none" w:sz="0" w:space="0" w:color="auto"/>
        <w:left w:val="none" w:sz="0" w:space="0" w:color="auto"/>
        <w:bottom w:val="none" w:sz="0" w:space="0" w:color="auto"/>
        <w:right w:val="none" w:sz="0" w:space="0" w:color="auto"/>
      </w:divBdr>
    </w:div>
    <w:div w:id="2060283608">
      <w:bodyDiv w:val="1"/>
      <w:marLeft w:val="0"/>
      <w:marRight w:val="0"/>
      <w:marTop w:val="0"/>
      <w:marBottom w:val="0"/>
      <w:divBdr>
        <w:top w:val="none" w:sz="0" w:space="0" w:color="auto"/>
        <w:left w:val="none" w:sz="0" w:space="0" w:color="auto"/>
        <w:bottom w:val="none" w:sz="0" w:space="0" w:color="auto"/>
        <w:right w:val="none" w:sz="0" w:space="0" w:color="auto"/>
      </w:divBdr>
    </w:div>
    <w:div w:id="2078549545">
      <w:bodyDiv w:val="1"/>
      <w:marLeft w:val="0"/>
      <w:marRight w:val="0"/>
      <w:marTop w:val="0"/>
      <w:marBottom w:val="0"/>
      <w:divBdr>
        <w:top w:val="none" w:sz="0" w:space="0" w:color="auto"/>
        <w:left w:val="none" w:sz="0" w:space="0" w:color="auto"/>
        <w:bottom w:val="none" w:sz="0" w:space="0" w:color="auto"/>
        <w:right w:val="none" w:sz="0" w:space="0" w:color="auto"/>
      </w:divBdr>
    </w:div>
    <w:div w:id="2090809368">
      <w:bodyDiv w:val="1"/>
      <w:marLeft w:val="0"/>
      <w:marRight w:val="0"/>
      <w:marTop w:val="0"/>
      <w:marBottom w:val="0"/>
      <w:divBdr>
        <w:top w:val="none" w:sz="0" w:space="0" w:color="auto"/>
        <w:left w:val="none" w:sz="0" w:space="0" w:color="auto"/>
        <w:bottom w:val="none" w:sz="0" w:space="0" w:color="auto"/>
        <w:right w:val="none" w:sz="0" w:space="0" w:color="auto"/>
      </w:divBdr>
    </w:div>
    <w:div w:id="2111929643">
      <w:bodyDiv w:val="1"/>
      <w:marLeft w:val="0"/>
      <w:marRight w:val="0"/>
      <w:marTop w:val="0"/>
      <w:marBottom w:val="0"/>
      <w:divBdr>
        <w:top w:val="none" w:sz="0" w:space="0" w:color="auto"/>
        <w:left w:val="none" w:sz="0" w:space="0" w:color="auto"/>
        <w:bottom w:val="none" w:sz="0" w:space="0" w:color="auto"/>
        <w:right w:val="none" w:sz="0" w:space="0" w:color="auto"/>
      </w:divBdr>
    </w:div>
    <w:div w:id="2121021569">
      <w:bodyDiv w:val="1"/>
      <w:marLeft w:val="0"/>
      <w:marRight w:val="0"/>
      <w:marTop w:val="0"/>
      <w:marBottom w:val="0"/>
      <w:divBdr>
        <w:top w:val="none" w:sz="0" w:space="0" w:color="auto"/>
        <w:left w:val="none" w:sz="0" w:space="0" w:color="auto"/>
        <w:bottom w:val="none" w:sz="0" w:space="0" w:color="auto"/>
        <w:right w:val="none" w:sz="0" w:space="0" w:color="auto"/>
      </w:divBdr>
    </w:div>
    <w:div w:id="2142263123">
      <w:bodyDiv w:val="1"/>
      <w:marLeft w:val="0"/>
      <w:marRight w:val="0"/>
      <w:marTop w:val="0"/>
      <w:marBottom w:val="0"/>
      <w:divBdr>
        <w:top w:val="none" w:sz="0" w:space="0" w:color="auto"/>
        <w:left w:val="none" w:sz="0" w:space="0" w:color="auto"/>
        <w:bottom w:val="none" w:sz="0" w:space="0" w:color="auto"/>
        <w:right w:val="none" w:sz="0" w:space="0" w:color="auto"/>
      </w:divBdr>
      <w:divsChild>
        <w:div w:id="1256204804">
          <w:marLeft w:val="0"/>
          <w:marRight w:val="0"/>
          <w:marTop w:val="0"/>
          <w:marBottom w:val="0"/>
          <w:divBdr>
            <w:top w:val="none" w:sz="0" w:space="0" w:color="auto"/>
            <w:left w:val="none" w:sz="0" w:space="0" w:color="auto"/>
            <w:bottom w:val="none" w:sz="0" w:space="0" w:color="auto"/>
            <w:right w:val="none" w:sz="0" w:space="0" w:color="auto"/>
          </w:divBdr>
          <w:divsChild>
            <w:div w:id="1719933552">
              <w:marLeft w:val="0"/>
              <w:marRight w:val="0"/>
              <w:marTop w:val="0"/>
              <w:marBottom w:val="0"/>
              <w:divBdr>
                <w:top w:val="none" w:sz="0" w:space="0" w:color="auto"/>
                <w:left w:val="none" w:sz="0" w:space="0" w:color="auto"/>
                <w:bottom w:val="none" w:sz="0" w:space="0" w:color="auto"/>
                <w:right w:val="none" w:sz="0" w:space="0" w:color="auto"/>
              </w:divBdr>
              <w:divsChild>
                <w:div w:id="1454246842">
                  <w:marLeft w:val="0"/>
                  <w:marRight w:val="0"/>
                  <w:marTop w:val="0"/>
                  <w:marBottom w:val="0"/>
                  <w:divBdr>
                    <w:top w:val="none" w:sz="0" w:space="0" w:color="auto"/>
                    <w:left w:val="none" w:sz="0" w:space="0" w:color="auto"/>
                    <w:bottom w:val="none" w:sz="0" w:space="0" w:color="auto"/>
                    <w:right w:val="none" w:sz="0" w:space="0" w:color="auto"/>
                  </w:divBdr>
                  <w:divsChild>
                    <w:div w:id="1823766825">
                      <w:marLeft w:val="0"/>
                      <w:marRight w:val="0"/>
                      <w:marTop w:val="0"/>
                      <w:marBottom w:val="0"/>
                      <w:divBdr>
                        <w:top w:val="none" w:sz="0" w:space="0" w:color="auto"/>
                        <w:left w:val="none" w:sz="0" w:space="0" w:color="auto"/>
                        <w:bottom w:val="none" w:sz="0" w:space="0" w:color="auto"/>
                        <w:right w:val="none" w:sz="0" w:space="0" w:color="auto"/>
                      </w:divBdr>
                      <w:divsChild>
                        <w:div w:id="21263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59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mailto:rachel.pitman@adss.cymru" TargetMode="External"/><Relationship Id="rId42" Type="http://schemas.openxmlformats.org/officeDocument/2006/relationships/hyperlink" Target="https://www.practicesolutions-ltd.co.uk/en/page/scw-wellbeing" TargetMode="External"/><Relationship Id="rId47" Type="http://schemas.openxmlformats.org/officeDocument/2006/relationships/hyperlink" Target="https://llyw.cymru/datganiad-ysgrifenedig-dosbarthu-brechlyn-covid-19-yng-nghymru?_ga=2.25703869.1054032803.1607430072-768988515.1560846930" TargetMode="External"/><Relationship Id="rId63" Type="http://schemas.openxmlformats.org/officeDocument/2006/relationships/hyperlink" Target="https://llyw.cymru/cyflwyno-profion-covid-cyflym-rheolaidd-i-staff-iechyd-gofal-cymdeithasol-y-rheng-flaen-yng-nghymru?_ga=2.86831768.1054032803.1607430072-768988515.1560846930" TargetMode="External"/><Relationship Id="rId68" Type="http://schemas.openxmlformats.org/officeDocument/2006/relationships/hyperlink" Target="https://gov.wales/atisn14578" TargetMode="External"/><Relationship Id="rId84" Type="http://schemas.openxmlformats.org/officeDocument/2006/relationships/hyperlink" Target="https://gov.wales/plans-safe-return-students-welsh-universities-new-year" TargetMode="External"/><Relationship Id="rId89" Type="http://schemas.openxmlformats.org/officeDocument/2006/relationships/hyperlink" Target="https://llyw.cymru/systemau-llethu-tan-awtomatig-mewn-cartrefi-gofal-i-blant" TargetMode="External"/><Relationship Id="rId7" Type="http://schemas.openxmlformats.org/officeDocument/2006/relationships/settings" Target="settings.xml"/><Relationship Id="rId71" Type="http://schemas.openxmlformats.org/officeDocument/2006/relationships/hyperlink" Target="https://llyw.cymru/atisn14447?_ga=2.96336412.1054032803.1607430072-768988515.1560846930" TargetMode="External"/><Relationship Id="rId92" Type="http://schemas.openxmlformats.org/officeDocument/2006/relationships/hyperlink" Target="https://socialcare.wales/service-improvement/information-and-resources-to-guide-you-through-covid-19" TargetMode="External"/><Relationship Id="rId2" Type="http://schemas.openxmlformats.org/officeDocument/2006/relationships/customXml" Target="../customXml/item2.xml"/><Relationship Id="rId16" Type="http://schemas.openxmlformats.org/officeDocument/2006/relationships/hyperlink" Target="mailto:rachel.pitman@adss.cymru" TargetMode="External"/><Relationship Id="rId29" Type="http://schemas.openxmlformats.org/officeDocument/2006/relationships/oleObject" Target="embeddings/oleObject4.bin"/><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hyperlink" Target="https://phw.nhs.wales/topics/immunisation-and-vaccines/covid-19-vaccination-information/resources-for-health-and-social-care-professionals/" TargetMode="External"/><Relationship Id="rId37" Type="http://schemas.openxmlformats.org/officeDocument/2006/relationships/hyperlink" Target="https://gofalcymdeithasol.cymru/gwella-gwasanaethau/adnoddau-gefnogi-eich-iechyd-a-llesiant-yn-ystod-y-pandemig-coronafeirws-covid-19" TargetMode="External"/><Relationship Id="rId40" Type="http://schemas.openxmlformats.org/officeDocument/2006/relationships/hyperlink" Target="https://socialcare.wales/service-improvement/health-and-well-being-resources-to-support-you-during-the-coronavirus-covid-19-pandemic" TargetMode="External"/><Relationship Id="rId45" Type="http://schemas.openxmlformats.org/officeDocument/2006/relationships/hyperlink" Target="https://llyw.cymru/canllawiau-arholiadau-ac-asesu-2020-i-2021?_ga=2.89520539.1054032803.1607430072-768988515.1560846930" TargetMode="External"/><Relationship Id="rId53" Type="http://schemas.openxmlformats.org/officeDocument/2006/relationships/hyperlink" Target="https://llyw.cymru/cyfarwyddydau-gwasanaethau-meddygol-sylfaenol-darparu-gwasanaethau-meddygol-cyffredinol-hanfodol-0?_ga=2.120601736.1054032803.1607430072-768988515.1560846930" TargetMode="External"/><Relationship Id="rId58" Type="http://schemas.openxmlformats.org/officeDocument/2006/relationships/hyperlink" Target="https://gov.wales/virtual-group-clinics-be-rolled-out-across-nhs-wales" TargetMode="External"/><Relationship Id="rId66" Type="http://schemas.openxmlformats.org/officeDocument/2006/relationships/hyperlink" Target="https://gov.wales/coronavirus-regulations-guidance" TargetMode="External"/><Relationship Id="rId74" Type="http://schemas.openxmlformats.org/officeDocument/2006/relationships/hyperlink" Target="https://gov.wales/making-christmas-bubble-friends-and-family" TargetMode="External"/><Relationship Id="rId79" Type="http://schemas.openxmlformats.org/officeDocument/2006/relationships/hyperlink" Target="https://llyw.cymru/cyfleusterau-profi-coronafeirws-rhanbarthol?_ga=2.24983994.1054032803.1607430072-768988515.1560846930" TargetMode="External"/><Relationship Id="rId87" Type="http://schemas.openxmlformats.org/officeDocument/2006/relationships/hyperlink" Target="https://llyw.cymru/canllawiau-ar-angladdau-covid-19?_ga=2.95787420.1054032803.1607430072-768988515.1560846930" TargetMode="External"/><Relationship Id="rId102" Type="http://schemas.openxmlformats.org/officeDocument/2006/relationships/hyperlink" Target="https://careinspectorate.wales/coronavirus-covid-19-frequently-asked-questions-faqs" TargetMode="External"/><Relationship Id="rId5" Type="http://schemas.openxmlformats.org/officeDocument/2006/relationships/numbering" Target="numbering.xml"/><Relationship Id="rId61" Type="http://schemas.openxmlformats.org/officeDocument/2006/relationships/hyperlink" Target="https://llyw.cymru/datganiad-ysgrifenedig-profion-covid-19-i-weithwyr-gofal-iechyd-gofal-cymdeithasol-staff-hosbis?_ga=2.24067514.1054032803.1607430072-768988515.1560846930" TargetMode="External"/><Relationship Id="rId82" Type="http://schemas.openxmlformats.org/officeDocument/2006/relationships/hyperlink" Target="https://gov.wales/local-authority-powers-impose-restrictions-under-health-protection-coronavirus-restrictions" TargetMode="External"/><Relationship Id="rId90" Type="http://schemas.openxmlformats.org/officeDocument/2006/relationships/hyperlink" Target="https://eur01.safelinks.protection.outlook.com/?url=https%3A%2F%2Fgov.wales%2Fautomatic-fire-suppression-systems-care-homes-children&amp;data=04%7C01%7CWendy.Cudlip%40gov.wales%7C9dba4ab4e7174120acb908d8905f2d08%7Ca2cc36c592804ae78887d06dab89216b%7C0%7C0%7C637418085750600317%7CUnknown%7CTWFpbGZsb3d8eyJWIjoiMC4wLjAwMDAiLCJQIjoiV2luMzIiLCJBTiI6Ik1haWwiLCJXVCI6Mn0%3D%7C1000&amp;sdata=CBbZkvCQCOwB%2FYMYbbtZUdE6BK3h0%2Fv9oVfDHXaG%2BmY%3D&amp;reserved=0" TargetMode="External"/><Relationship Id="rId95" Type="http://schemas.openxmlformats.org/officeDocument/2006/relationships/hyperlink" Target="https://www.adss.cymru/cy/blog/post/covid19-commissioners" TargetMode="External"/><Relationship Id="rId19" Type="http://schemas.openxmlformats.org/officeDocument/2006/relationships/hyperlink" Target="http://www.gov.wales/coronavirus-covid19" TargetMode="External"/><Relationship Id="rId14" Type="http://schemas.openxmlformats.org/officeDocument/2006/relationships/hyperlink" Target="https://llyw.cymru/coronafeirws?_ga=2.162398780.1882009057.1586261918-1103641685.1527759350"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image" Target="media/image5.emf"/><Relationship Id="rId43" Type="http://schemas.openxmlformats.org/officeDocument/2006/relationships/hyperlink" Target="https://llyw.cymru/addysg-bellach-ac-addysg-uwch-coronafeirws?_ga=2.59021741.1054032803.1607430072-768988515.1560846930" TargetMode="External"/><Relationship Id="rId48" Type="http://schemas.openxmlformats.org/officeDocument/2006/relationships/hyperlink" Target="https://gov.wales/written-statement-covid-19-vaccine-deployment-wales-1" TargetMode="External"/><Relationship Id="rId56" Type="http://schemas.openxmlformats.org/officeDocument/2006/relationships/hyperlink" Target="https://gov.wales/health-protection-coronavirus-restrictions-and-functions-local-authorities-amendment-wales" TargetMode="External"/><Relationship Id="rId64" Type="http://schemas.openxmlformats.org/officeDocument/2006/relationships/hyperlink" Target="https://gov.wales/regular-rapid-covid-testing-frontline-health-and-social-care-staff-wales-introduced" TargetMode="External"/><Relationship Id="rId69" Type="http://schemas.openxmlformats.org/officeDocument/2006/relationships/hyperlink" Target="https://llyw.cymru/cyngor-ar-y-coronafeirws-gan-y-gell-cyngor-technegol?_ga=2.130431503.1054032803.1607430072-768988515.1560846930" TargetMode="External"/><Relationship Id="rId77" Type="http://schemas.openxmlformats.org/officeDocument/2006/relationships/hyperlink" Target="https://llyw.cymru/dechrau-cyflwyno-brechlynnau-covid-19-yng-nghymru?_ga=2.53932712.1054032803.1607430072-768988515.1560846930" TargetMode="External"/><Relationship Id="rId100" Type="http://schemas.openxmlformats.org/officeDocument/2006/relationships/hyperlink" Target="https://public.tableau.com/profile/public.health.wales.health.protection" TargetMode="External"/><Relationship Id="rId8" Type="http://schemas.openxmlformats.org/officeDocument/2006/relationships/webSettings" Target="webSettings.xml"/><Relationship Id="rId51" Type="http://schemas.openxmlformats.org/officeDocument/2006/relationships/hyperlink" Target="https://llyw.cymru/datganiad-llafar-coronafeirws-cyfyngiadau-mis-rhagfyr?_ga=2.53794344.1054032803.1607430072-768988515.1560846930" TargetMode="External"/><Relationship Id="rId72" Type="http://schemas.openxmlformats.org/officeDocument/2006/relationships/hyperlink" Target="https://gov.wales/atisn14447" TargetMode="External"/><Relationship Id="rId80" Type="http://schemas.openxmlformats.org/officeDocument/2006/relationships/hyperlink" Target="https://gov.wales/regional-coronavirus-testing-facilities" TargetMode="External"/><Relationship Id="rId85" Type="http://schemas.openxmlformats.org/officeDocument/2006/relationships/hyperlink" Target="https://llyw.cymru/cynllun-taliadau-500-yn-awr-ar-gael-i-rieni-gofalwyr-plant-syn-gorfod-hunanynysu?_ga=2.134608369.1054032803.1607430072-768988515.1560846930" TargetMode="External"/><Relationship Id="rId93" Type="http://schemas.openxmlformats.org/officeDocument/2006/relationships/hyperlink" Target="https://www.wecare.wales/jobs/" TargetMode="External"/><Relationship Id="rId98" Type="http://schemas.openxmlformats.org/officeDocument/2006/relationships/hyperlink" Target="https://covid19-phwstatement.nhs.wal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dss.cymru/cy/category/coronavirus-covid-19" TargetMode="External"/><Relationship Id="rId25" Type="http://schemas.openxmlformats.org/officeDocument/2006/relationships/oleObject" Target="embeddings/oleObject2.bin"/><Relationship Id="rId33" Type="http://schemas.openxmlformats.org/officeDocument/2006/relationships/hyperlink" Target="https://icc.gig.cymru/pynciau/imiwneiddio-a-brechlynnau/gwybodaeth-brechlyn-covid-19/ynglyn-ar-brechlyn/" TargetMode="External"/><Relationship Id="rId38" Type="http://schemas.openxmlformats.org/officeDocument/2006/relationships/image" Target="media/image6.emf"/><Relationship Id="rId46" Type="http://schemas.openxmlformats.org/officeDocument/2006/relationships/hyperlink" Target="https://gov.wales/examination-and-assessment-guidance-2020-2021" TargetMode="External"/><Relationship Id="rId59" Type="http://schemas.openxmlformats.org/officeDocument/2006/relationships/hyperlink" Target="https://llyw.cymru/y-prif-weinidog-yn-cyhoeddir-cyfyngiadau-teithio-diweddaraf-i-atal-coronafeirws?_ga=2.21487163.1054032803.1607430072-768988515.1560846930" TargetMode="External"/><Relationship Id="rId67" Type="http://schemas.openxmlformats.org/officeDocument/2006/relationships/hyperlink" Target="https://llyw.cymru/atisn14578?_ga=2.58626730.1054032803.1607430072-768988515.1560846930" TargetMode="External"/><Relationship Id="rId103" Type="http://schemas.openxmlformats.org/officeDocument/2006/relationships/fontTable" Target="fontTable.xml"/><Relationship Id="rId20" Type="http://schemas.openxmlformats.org/officeDocument/2006/relationships/hyperlink" Target="https://www.adss.cymru/en/category/coronavirus-covid-19" TargetMode="External"/><Relationship Id="rId41" Type="http://schemas.openxmlformats.org/officeDocument/2006/relationships/hyperlink" Target="https://www.practicesolutions-ltd.co.uk/en/page/scw-wellbeing" TargetMode="External"/><Relationship Id="rId54" Type="http://schemas.openxmlformats.org/officeDocument/2006/relationships/hyperlink" Target="https://gov.wales/primary-medical-services-provision-essential-general-medical-services-over-christmas-and-new-year-0" TargetMode="External"/><Relationship Id="rId62" Type="http://schemas.openxmlformats.org/officeDocument/2006/relationships/hyperlink" Target="https://gov.wales/written-statement-covid-19-testing-health-and-social-care-workers-and-hospice-staff" TargetMode="External"/><Relationship Id="rId70" Type="http://schemas.openxmlformats.org/officeDocument/2006/relationships/hyperlink" Target="https://gov.wales/advice-coronavirus-technical-advisory-cell" TargetMode="External"/><Relationship Id="rId75" Type="http://schemas.openxmlformats.org/officeDocument/2006/relationships/hyperlink" Target="https://llyw.cymru/canllawiau-ar-weinyddu-priodasau-ffurfio-partneriaethau-sifil-coronafeirws?_ga=2.96965023.1054032803.1607430072-768988515.1560846930" TargetMode="External"/><Relationship Id="rId83" Type="http://schemas.openxmlformats.org/officeDocument/2006/relationships/hyperlink" Target="https://llyw.cymru/cynllunio-ar-gyfer-dychweliad-diogel-myfyrwyr-i-brifysgolion-cymru-yn-y-flwyddyn-newydd?_ga=2.62380332.1054032803.1607430072-768988515.1560846930" TargetMode="External"/><Relationship Id="rId88" Type="http://schemas.openxmlformats.org/officeDocument/2006/relationships/hyperlink" Target="https://gov.wales/guidance-funerals-covid-19" TargetMode="External"/><Relationship Id="rId91" Type="http://schemas.openxmlformats.org/officeDocument/2006/relationships/hyperlink" Target="https://gofalcymdeithasol.cymru/gwella-gwasanaethau/gwybodaeth-ac-adnoddau-ich-tywys-trwy-covid-19" TargetMode="External"/><Relationship Id="rId96" Type="http://schemas.openxmlformats.org/officeDocument/2006/relationships/hyperlink" Target="https://www.adss.cymru/en/blog/post/covid19-commission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ss.cymru/cy/category/coronavirus-covid-19" TargetMode="External"/><Relationship Id="rId23" Type="http://schemas.openxmlformats.org/officeDocument/2006/relationships/oleObject" Target="embeddings/oleObject1.bin"/><Relationship Id="rId28" Type="http://schemas.openxmlformats.org/officeDocument/2006/relationships/hyperlink" Target="https://icc.gig.cymru/pynciau/imiwneiddio-a-brechlynnau/gwybodaeth-brechlyn-covid-19/adnoddau-i-weithwyr-proffesiynol-iechyd-a-gofal-cymdeithasol/" TargetMode="External"/><Relationship Id="rId36" Type="http://schemas.openxmlformats.org/officeDocument/2006/relationships/oleObject" Target="embeddings/oleObject7.bin"/><Relationship Id="rId49" Type="http://schemas.openxmlformats.org/officeDocument/2006/relationships/hyperlink" Target="https://llyw.cymru/deddfwriaeth-y-coronafeirws-chanllawiau-ar-y-gyfraith?_ga=2.133575950.1054032803.1607430072-768988515.1560846930" TargetMode="External"/><Relationship Id="rId57" Type="http://schemas.openxmlformats.org/officeDocument/2006/relationships/hyperlink" Target="https://llyw.cymru/cyflwyno-clinigau-grwp-rhithwir-ar-draws-gig-cymru?_ga=2.99851806.1054032803.1607430072-768988515.1560846930" TargetMode="External"/><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hyperlink" Target="https://gov.wales/further-and-higher-education-coronavirus" TargetMode="External"/><Relationship Id="rId52" Type="http://schemas.openxmlformats.org/officeDocument/2006/relationships/hyperlink" Target="https://gov.wales/oral-statement-coronavirus-december-restrictions" TargetMode="External"/><Relationship Id="rId60" Type="http://schemas.openxmlformats.org/officeDocument/2006/relationships/hyperlink" Target="https://gov.wales/first-minister-announces-latest-coronavirus-travel-restrictions" TargetMode="External"/><Relationship Id="rId65" Type="http://schemas.openxmlformats.org/officeDocument/2006/relationships/hyperlink" Target="https://llyw.cymru/rheoliadau-coronafeirws-canllawiau?_ga=2.88594843.1054032803.1607430072-768988515.1560846930" TargetMode="External"/><Relationship Id="rId73" Type="http://schemas.openxmlformats.org/officeDocument/2006/relationships/hyperlink" Target="https://llyw.cymru/ffurfio-swigen-nadolig-gyda-ffrindiau-theulu?_ga=2.99458718.1054032803.1607430072-768988515.1560846930" TargetMode="External"/><Relationship Id="rId78" Type="http://schemas.openxmlformats.org/officeDocument/2006/relationships/hyperlink" Target="https://gov.wales/covid-19-vaccine-roll-out-begins-wales" TargetMode="External"/><Relationship Id="rId81" Type="http://schemas.openxmlformats.org/officeDocument/2006/relationships/hyperlink" Target="https://llyw.cymru/pwerau-awdurdodau-lleol-i-osod-cyfyngiadau-o-dan-reoliadau-diogelu-iechyd-cyfyngiadau-coronafeirws?_ga=2.134528369.1054032803.1607430072-768988515.1560846930" TargetMode="External"/><Relationship Id="rId86" Type="http://schemas.openxmlformats.org/officeDocument/2006/relationships/hyperlink" Target="https://gov.wales/500-payment-scheme-now-open-parents-and-carers-children-required-self-isolate" TargetMode="External"/><Relationship Id="rId94" Type="http://schemas.openxmlformats.org/officeDocument/2006/relationships/hyperlink" Target="https://www.wecare.wales/jobs/" TargetMode="External"/><Relationship Id="rId99" Type="http://schemas.openxmlformats.org/officeDocument/2006/relationships/hyperlink" Target="https://public.tableau.com/profile/public.health.wales.health.protection" TargetMode="External"/><Relationship Id="rId101" Type="http://schemas.openxmlformats.org/officeDocument/2006/relationships/hyperlink" Target="https://arolygiaethgofal.cymru/coronafeirws-covid-19-cwestiynau-cyffredin?_ga=2.267271049.609602227.1588083108-538153739.153019865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cc.gig.cymru/" TargetMode="External"/><Relationship Id="rId18" Type="http://schemas.openxmlformats.org/officeDocument/2006/relationships/hyperlink" Target="http://www.phw.nhs.wales" TargetMode="External"/><Relationship Id="rId39" Type="http://schemas.openxmlformats.org/officeDocument/2006/relationships/oleObject" Target="embeddings/oleObject8.bin"/><Relationship Id="rId34" Type="http://schemas.openxmlformats.org/officeDocument/2006/relationships/hyperlink" Target="https://phw.nhs.wales/topics/immunisation-and-vaccines/covid-19-vaccination-information/about-the-vaccine/" TargetMode="External"/><Relationship Id="rId50" Type="http://schemas.openxmlformats.org/officeDocument/2006/relationships/hyperlink" Target="https://gov.wales/coronavirus-legislation-and-guidance-law" TargetMode="External"/><Relationship Id="rId55" Type="http://schemas.openxmlformats.org/officeDocument/2006/relationships/hyperlink" Target="https://llyw.cymru/rheoliadau-diogelu-iechyd-cyfyngiadau-coronafeirws-swyddogaethau-awdurdodau-lleol-diwygio-cymru?_ga=2.134009358.1054032803.1607430072-768988515.1560846930" TargetMode="External"/><Relationship Id="rId76" Type="http://schemas.openxmlformats.org/officeDocument/2006/relationships/hyperlink" Target="https://gov.wales/guidance-marriages-and-civil-partnerships-coronavirus" TargetMode="External"/><Relationship Id="rId97" Type="http://schemas.openxmlformats.org/officeDocument/2006/relationships/hyperlink" Target="https://covid19-phwstatement.nhs.wales/"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82C2D35396B241B3F593507B16D432" ma:contentTypeVersion="13" ma:contentTypeDescription="Create a new document." ma:contentTypeScope="" ma:versionID="f2b958dbe59b5939f67a1d622f27c1db">
  <xsd:schema xmlns:xsd="http://www.w3.org/2001/XMLSchema" xmlns:xs="http://www.w3.org/2001/XMLSchema" xmlns:p="http://schemas.microsoft.com/office/2006/metadata/properties" xmlns:ns3="15c1ae57-18ac-41f5-8882-f4034c8039e6" xmlns:ns4="acdc5983-16ea-4b48-adb7-ea9ad0788493" targetNamespace="http://schemas.microsoft.com/office/2006/metadata/properties" ma:root="true" ma:fieldsID="65b47dc7796204286023e6a4992b03db" ns3:_="" ns4:_="">
    <xsd:import namespace="15c1ae57-18ac-41f5-8882-f4034c8039e6"/>
    <xsd:import namespace="acdc5983-16ea-4b48-adb7-ea9ad07884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1ae57-18ac-41f5-8882-f4034c803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dc5983-16ea-4b48-adb7-ea9ad07884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462D7-DA75-49BE-BE4D-1447F84D3F4A}">
  <ds:schemaRefs>
    <ds:schemaRef ds:uri="http://schemas.microsoft.com/sharepoint/v3/contenttype/forms"/>
  </ds:schemaRefs>
</ds:datastoreItem>
</file>

<file path=customXml/itemProps2.xml><?xml version="1.0" encoding="utf-8"?>
<ds:datastoreItem xmlns:ds="http://schemas.openxmlformats.org/officeDocument/2006/customXml" ds:itemID="{69EA0207-2FB2-4A74-A904-00756A4E4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1ae57-18ac-41f5-8882-f4034c8039e6"/>
    <ds:schemaRef ds:uri="acdc5983-16ea-4b48-adb7-ea9ad0788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7FEF57-DBF5-4D84-83C3-1A446198CE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3B62A6-695C-4AD1-A375-CF6FBF35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Pages>
  <Words>4173</Words>
  <Characters>23791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Pitman</dc:creator>
  <cp:keywords/>
  <dc:description/>
  <cp:lastModifiedBy>Rachel Pitman</cp:lastModifiedBy>
  <cp:revision>7</cp:revision>
  <cp:lastPrinted>2020-11-18T17:34:00Z</cp:lastPrinted>
  <dcterms:created xsi:type="dcterms:W3CDTF">2020-12-08T23:08:00Z</dcterms:created>
  <dcterms:modified xsi:type="dcterms:W3CDTF">2020-12-09T14:34:00Z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0x0101008782C2D35396B241B3F593507B16D432</vt:lpwstr>
  </property>
</Properties>
</file>